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EC" w:rsidRPr="006417B8" w:rsidRDefault="007D396B" w:rsidP="007D396B">
      <w:pPr>
        <w:jc w:val="center"/>
        <w:rPr>
          <w:rFonts w:ascii="Times New Roman" w:hAnsi="Times New Roman" w:cs="Times New Roman"/>
          <w:noProof/>
          <w:sz w:val="24"/>
        </w:rPr>
      </w:pPr>
      <w:r w:rsidRPr="006417B8">
        <w:rPr>
          <w:rFonts w:ascii="Times New Roman" w:hAnsi="Times New Roman" w:cs="Times New Roman"/>
          <w:noProof/>
          <w:sz w:val="24"/>
        </w:rPr>
        <w:t>Министерство образования и науки Республики Татарстан</w:t>
      </w: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noProof/>
          <w:sz w:val="24"/>
        </w:rPr>
      </w:pPr>
      <w:r w:rsidRPr="006417B8">
        <w:rPr>
          <w:rFonts w:ascii="Times New Roman" w:hAnsi="Times New Roman" w:cs="Times New Roman"/>
          <w:noProof/>
          <w:sz w:val="24"/>
        </w:rPr>
        <w:t xml:space="preserve">Государственное автономное профессиональное образовательное учреждение </w:t>
      </w: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noProof/>
          <w:sz w:val="24"/>
        </w:rPr>
      </w:pPr>
      <w:r w:rsidRPr="006417B8">
        <w:rPr>
          <w:rFonts w:ascii="Times New Roman" w:hAnsi="Times New Roman" w:cs="Times New Roman"/>
          <w:noProof/>
          <w:sz w:val="24"/>
        </w:rPr>
        <w:t>«Лаишевский технико-экономический техникум»</w:t>
      </w: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sz w:val="24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sz w:val="24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sz w:val="24"/>
        </w:rPr>
      </w:pPr>
    </w:p>
    <w:p w:rsidR="00F07342" w:rsidRPr="006417B8" w:rsidRDefault="007D396B" w:rsidP="007D396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6417B8">
        <w:rPr>
          <w:rFonts w:ascii="Times New Roman" w:hAnsi="Times New Roman" w:cs="Times New Roman"/>
          <w:sz w:val="24"/>
        </w:rPr>
        <w:t>УТВЕРЖДАЮ</w:t>
      </w:r>
    </w:p>
    <w:p w:rsidR="007D396B" w:rsidRPr="006417B8" w:rsidRDefault="007D396B" w:rsidP="007D396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6417B8">
        <w:rPr>
          <w:rFonts w:ascii="Times New Roman" w:hAnsi="Times New Roman" w:cs="Times New Roman"/>
          <w:sz w:val="24"/>
        </w:rPr>
        <w:t>Директор техникума</w:t>
      </w:r>
    </w:p>
    <w:p w:rsidR="007D396B" w:rsidRPr="006417B8" w:rsidRDefault="007D396B" w:rsidP="007D396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6417B8">
        <w:rPr>
          <w:rFonts w:ascii="Times New Roman" w:hAnsi="Times New Roman" w:cs="Times New Roman"/>
          <w:sz w:val="24"/>
        </w:rPr>
        <w:t>____________________</w:t>
      </w:r>
      <w:proofErr w:type="spellStart"/>
      <w:r w:rsidR="00282108">
        <w:rPr>
          <w:rFonts w:ascii="Times New Roman" w:hAnsi="Times New Roman" w:cs="Times New Roman"/>
          <w:sz w:val="24"/>
        </w:rPr>
        <w:t>Э.Т.Якупов</w:t>
      </w:r>
      <w:proofErr w:type="spellEnd"/>
    </w:p>
    <w:p w:rsidR="007D396B" w:rsidRPr="006417B8" w:rsidRDefault="00282108" w:rsidP="007D396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31 августа</w:t>
      </w:r>
      <w:r w:rsidR="007D396B" w:rsidRPr="006417B8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20</w:t>
      </w:r>
      <w:r w:rsidR="007D396B" w:rsidRPr="006417B8">
        <w:rPr>
          <w:rFonts w:ascii="Times New Roman" w:hAnsi="Times New Roman" w:cs="Times New Roman"/>
          <w:sz w:val="24"/>
        </w:rPr>
        <w:t xml:space="preserve"> года</w:t>
      </w:r>
    </w:p>
    <w:p w:rsidR="00F07342" w:rsidRPr="006417B8" w:rsidRDefault="00F07342">
      <w:pPr>
        <w:rPr>
          <w:rFonts w:ascii="Times New Roman" w:hAnsi="Times New Roman" w:cs="Times New Roman"/>
        </w:rPr>
      </w:pPr>
    </w:p>
    <w:p w:rsidR="00F07342" w:rsidRPr="006417B8" w:rsidRDefault="00F07342" w:rsidP="007D396B">
      <w:pPr>
        <w:jc w:val="center"/>
        <w:rPr>
          <w:rFonts w:ascii="Times New Roman" w:hAnsi="Times New Roman" w:cs="Times New Roman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  <w:r w:rsidRPr="006417B8">
        <w:rPr>
          <w:rFonts w:ascii="Times New Roman" w:hAnsi="Times New Roman" w:cs="Times New Roman"/>
          <w:b/>
          <w:sz w:val="28"/>
        </w:rPr>
        <w:t>Основная образовательная программа среднего профессионального образования по программе подготовки специалистов среднего звена</w:t>
      </w: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  <w:r w:rsidRPr="006417B8">
        <w:rPr>
          <w:rFonts w:ascii="Times New Roman" w:hAnsi="Times New Roman" w:cs="Times New Roman"/>
          <w:b/>
          <w:sz w:val="28"/>
        </w:rPr>
        <w:t>25.02.06 Производство и обслуживание авиационной техники</w:t>
      </w: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b/>
          <w:sz w:val="28"/>
        </w:rPr>
      </w:pPr>
    </w:p>
    <w:p w:rsidR="007D396B" w:rsidRPr="006417B8" w:rsidRDefault="007D396B" w:rsidP="007D396B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417B8">
        <w:rPr>
          <w:rFonts w:ascii="Times New Roman" w:hAnsi="Times New Roman" w:cs="Times New Roman"/>
          <w:sz w:val="24"/>
        </w:rPr>
        <w:t>Лаишево</w:t>
      </w:r>
    </w:p>
    <w:p w:rsidR="00F07342" w:rsidRPr="006417B8" w:rsidRDefault="00F07342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A862A4" wp14:editId="49DCF549">
            <wp:extent cx="5940425" cy="8168084"/>
            <wp:effectExtent l="19050" t="0" r="3175" b="0"/>
            <wp:docPr id="2" name="Рисунок 2" descr="C:\Documents and Settings\Admin.MICROSOF-357F1F\Рабочий стол\лист соглас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357F1F\Рабочий стол\лист согласован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42" w:rsidRPr="006417B8" w:rsidRDefault="00F07342">
      <w:pPr>
        <w:rPr>
          <w:rFonts w:ascii="Times New Roman" w:hAnsi="Times New Roman" w:cs="Times New Roman"/>
        </w:rPr>
      </w:pPr>
    </w:p>
    <w:p w:rsidR="00F07342" w:rsidRPr="006417B8" w:rsidRDefault="00F07342">
      <w:pPr>
        <w:rPr>
          <w:rFonts w:ascii="Times New Roman" w:hAnsi="Times New Roman" w:cs="Times New Roman"/>
        </w:rPr>
      </w:pPr>
    </w:p>
    <w:p w:rsidR="00F07342" w:rsidRPr="006417B8" w:rsidRDefault="00F07342" w:rsidP="00F07342">
      <w:pPr>
        <w:pStyle w:val="22"/>
        <w:shd w:val="clear" w:color="auto" w:fill="auto"/>
        <w:spacing w:after="42" w:line="270" w:lineRule="exact"/>
        <w:ind w:left="2840"/>
      </w:pPr>
      <w:r w:rsidRPr="006417B8">
        <w:t>ПОЯСНИТЕЛЬНАЯ ЗАПИСКА</w:t>
      </w:r>
    </w:p>
    <w:p w:rsidR="00F07342" w:rsidRPr="006417B8" w:rsidRDefault="00F07342" w:rsidP="00F07342">
      <w:pPr>
        <w:pStyle w:val="22"/>
        <w:shd w:val="clear" w:color="auto" w:fill="auto"/>
        <w:spacing w:after="42" w:line="270" w:lineRule="exact"/>
        <w:ind w:left="2840"/>
      </w:pPr>
    </w:p>
    <w:p w:rsidR="00A84278" w:rsidRPr="006417B8" w:rsidRDefault="00F07342" w:rsidP="00F07342">
      <w:pPr>
        <w:pStyle w:val="41"/>
        <w:shd w:val="clear" w:color="auto" w:fill="auto"/>
        <w:spacing w:before="0"/>
        <w:ind w:left="709"/>
        <w:jc w:val="center"/>
        <w:rPr>
          <w:b/>
          <w:sz w:val="28"/>
          <w:szCs w:val="26"/>
        </w:rPr>
      </w:pPr>
      <w:r w:rsidRPr="006417B8">
        <w:rPr>
          <w:b/>
          <w:sz w:val="28"/>
          <w:szCs w:val="26"/>
        </w:rPr>
        <w:t xml:space="preserve">к основной программе профессионального образования среднего профессионального образования по программе подготовки   специалистов среднего звена </w:t>
      </w:r>
    </w:p>
    <w:p w:rsidR="00F07342" w:rsidRPr="006417B8" w:rsidRDefault="00A84278" w:rsidP="00F07342">
      <w:pPr>
        <w:pStyle w:val="41"/>
        <w:shd w:val="clear" w:color="auto" w:fill="auto"/>
        <w:spacing w:before="0"/>
        <w:ind w:left="709"/>
        <w:jc w:val="center"/>
        <w:rPr>
          <w:b/>
        </w:rPr>
      </w:pPr>
      <w:r w:rsidRPr="006417B8">
        <w:rPr>
          <w:b/>
        </w:rPr>
        <w:t>25.02.06</w:t>
      </w:r>
      <w:r w:rsidR="00F07342" w:rsidRPr="006417B8">
        <w:rPr>
          <w:b/>
        </w:rPr>
        <w:t xml:space="preserve"> </w:t>
      </w:r>
      <w:r w:rsidRPr="006417B8">
        <w:rPr>
          <w:b/>
        </w:rPr>
        <w:t>Производство и обслуживание авиационной техники</w:t>
      </w:r>
    </w:p>
    <w:p w:rsidR="00F07342" w:rsidRPr="006417B8" w:rsidRDefault="00F07342" w:rsidP="00F07342">
      <w:pPr>
        <w:pStyle w:val="41"/>
        <w:shd w:val="clear" w:color="auto" w:fill="auto"/>
        <w:spacing w:before="0"/>
        <w:ind w:left="709"/>
        <w:jc w:val="center"/>
        <w:rPr>
          <w:sz w:val="28"/>
          <w:szCs w:val="26"/>
        </w:rPr>
      </w:pPr>
    </w:p>
    <w:p w:rsidR="00F07342" w:rsidRPr="006417B8" w:rsidRDefault="00F07342" w:rsidP="00F07342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17B8">
        <w:rPr>
          <w:rFonts w:ascii="Times New Roman" w:hAnsi="Times New Roman" w:cs="Times New Roman"/>
        </w:rPr>
        <w:tab/>
      </w:r>
      <w:r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по специальности СПО </w:t>
      </w:r>
      <w:r w:rsidR="00A84278" w:rsidRPr="006417B8">
        <w:rPr>
          <w:rFonts w:ascii="Times New Roman" w:hAnsi="Times New Roman" w:cs="Times New Roman"/>
          <w:sz w:val="24"/>
          <w:szCs w:val="24"/>
        </w:rPr>
        <w:t>25.02.06</w:t>
      </w:r>
      <w:r w:rsidRPr="006417B8">
        <w:rPr>
          <w:rFonts w:ascii="Times New Roman" w:hAnsi="Times New Roman" w:cs="Times New Roman"/>
          <w:sz w:val="24"/>
          <w:szCs w:val="24"/>
        </w:rPr>
        <w:t xml:space="preserve"> </w:t>
      </w:r>
      <w:r w:rsidR="00A84278" w:rsidRPr="006417B8">
        <w:rPr>
          <w:rFonts w:ascii="Times New Roman" w:hAnsi="Times New Roman" w:cs="Times New Roman"/>
          <w:sz w:val="24"/>
          <w:szCs w:val="24"/>
        </w:rPr>
        <w:t>Производство и обслуживание авиационной техники</w:t>
      </w:r>
      <w:r w:rsidRPr="006417B8">
        <w:rPr>
          <w:rStyle w:val="a6"/>
          <w:rFonts w:eastAsiaTheme="minorEastAsia"/>
          <w:sz w:val="24"/>
          <w:szCs w:val="24"/>
        </w:rPr>
        <w:t xml:space="preserve"> </w:t>
      </w:r>
      <w:r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комплект документов, разработанных и утвержденных </w:t>
      </w:r>
      <w:r w:rsidR="009C1C9E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осударственным </w:t>
      </w:r>
      <w:r w:rsidRPr="006417B8">
        <w:rPr>
          <w:rFonts w:ascii="Times New Roman" w:hAnsi="Times New Roman" w:cs="Times New Roman"/>
          <w:sz w:val="24"/>
          <w:szCs w:val="24"/>
        </w:rPr>
        <w:t xml:space="preserve">автономным профессиональным образовательным учреждением «Лаишевский технико-экономический техникум» </w:t>
      </w:r>
      <w:r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с учетом потребностей регионального рынка труда, и соответствующих отраслевых требований, на основе </w:t>
      </w:r>
      <w:r w:rsidRPr="006417B8">
        <w:rPr>
          <w:rStyle w:val="a7"/>
          <w:rFonts w:eastAsiaTheme="minorEastAsia"/>
          <w:i w:val="0"/>
          <w:sz w:val="24"/>
          <w:szCs w:val="24"/>
        </w:rPr>
        <w:t>федерального государственного образовательного стандарта среднего профессионального образования</w:t>
      </w:r>
      <w:r w:rsidRPr="006417B8">
        <w:rPr>
          <w:rStyle w:val="a7"/>
          <w:rFonts w:eastAsiaTheme="minorEastAsia"/>
          <w:sz w:val="24"/>
          <w:szCs w:val="24"/>
        </w:rPr>
        <w:t>,</w:t>
      </w:r>
      <w:r w:rsidRPr="006417B8">
        <w:rPr>
          <w:rStyle w:val="11"/>
          <w:rFonts w:eastAsiaTheme="minorEastAsia"/>
          <w:i/>
          <w:sz w:val="24"/>
          <w:szCs w:val="24"/>
        </w:rPr>
        <w:t xml:space="preserve"> </w:t>
      </w:r>
      <w:r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 w:rsidRPr="006417B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60549" w:rsidRPr="006417B8">
        <w:rPr>
          <w:rFonts w:ascii="Times New Roman" w:hAnsi="Times New Roman" w:cs="Times New Roman"/>
          <w:bCs/>
          <w:sz w:val="24"/>
          <w:szCs w:val="24"/>
        </w:rPr>
        <w:t>09</w:t>
      </w:r>
      <w:r w:rsidRPr="006417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0549" w:rsidRPr="006417B8">
        <w:rPr>
          <w:rFonts w:ascii="Times New Roman" w:hAnsi="Times New Roman" w:cs="Times New Roman"/>
          <w:bCs/>
          <w:sz w:val="24"/>
          <w:szCs w:val="24"/>
        </w:rPr>
        <w:t>декабря 2016</w:t>
      </w:r>
      <w:r w:rsidRPr="006417B8">
        <w:rPr>
          <w:rFonts w:ascii="Times New Roman" w:hAnsi="Times New Roman" w:cs="Times New Roman"/>
          <w:bCs/>
          <w:sz w:val="24"/>
          <w:szCs w:val="24"/>
        </w:rPr>
        <w:t xml:space="preserve"> г. N </w:t>
      </w:r>
      <w:r w:rsidR="00A60549" w:rsidRPr="006417B8">
        <w:rPr>
          <w:rFonts w:ascii="Times New Roman" w:hAnsi="Times New Roman" w:cs="Times New Roman"/>
          <w:bCs/>
          <w:sz w:val="24"/>
          <w:szCs w:val="24"/>
        </w:rPr>
        <w:t xml:space="preserve">1572 </w:t>
      </w:r>
      <w:r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зарегистрированного Министерством юстиции </w:t>
      </w:r>
      <w:r w:rsidR="00A60549" w:rsidRPr="006417B8">
        <w:rPr>
          <w:rFonts w:ascii="Times New Roman" w:hAnsi="Times New Roman" w:cs="Times New Roman"/>
          <w:sz w:val="24"/>
          <w:szCs w:val="24"/>
        </w:rPr>
        <w:t>России (</w:t>
      </w:r>
      <w:proofErr w:type="spellStart"/>
      <w:r w:rsidR="00A60549" w:rsidRPr="006417B8">
        <w:rPr>
          <w:rFonts w:ascii="Times New Roman" w:hAnsi="Times New Roman" w:cs="Times New Roman"/>
          <w:sz w:val="24"/>
          <w:szCs w:val="24"/>
        </w:rPr>
        <w:t>рег.N</w:t>
      </w:r>
      <w:proofErr w:type="spellEnd"/>
      <w:r w:rsidR="00A60549" w:rsidRPr="006417B8">
        <w:rPr>
          <w:rFonts w:ascii="Times New Roman" w:hAnsi="Times New Roman" w:cs="Times New Roman"/>
          <w:sz w:val="24"/>
          <w:szCs w:val="24"/>
        </w:rPr>
        <w:t xml:space="preserve"> 44942 от 26 декабря 2016</w:t>
      </w:r>
      <w:r w:rsidRPr="006417B8">
        <w:rPr>
          <w:rFonts w:ascii="Times New Roman" w:hAnsi="Times New Roman" w:cs="Times New Roman"/>
          <w:sz w:val="24"/>
          <w:szCs w:val="24"/>
        </w:rPr>
        <w:t xml:space="preserve"> г.).</w:t>
      </w:r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17B8">
        <w:rPr>
          <w:rFonts w:ascii="Times New Roman" w:hAnsi="Times New Roman" w:cs="Times New Roman"/>
          <w:color w:val="000000"/>
          <w:sz w:val="24"/>
          <w:szCs w:val="24"/>
        </w:rPr>
        <w:tab/>
        <w:t>ОП СПО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данной специальности и включает в себя: учебный план ОП, программы учебных дисциплин и профессиональных модулей и другие материалы, обеспечивающие качество подготовки обучающихся.</w:t>
      </w:r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7B8">
        <w:rPr>
          <w:rFonts w:ascii="Times New Roman" w:hAnsi="Times New Roman" w:cs="Times New Roman"/>
          <w:color w:val="000000"/>
          <w:sz w:val="24"/>
          <w:szCs w:val="24"/>
        </w:rPr>
        <w:tab/>
        <w:t>Нормативно-правовую базу ОП составляют: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8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Федеральный закон от 29.12.2012 г. № 273- ФЗ «Об образовании в Российской Федерации».</w:t>
      </w:r>
    </w:p>
    <w:p w:rsidR="00F07342" w:rsidRPr="006417B8" w:rsidRDefault="00F07342" w:rsidP="00F07342">
      <w:pPr>
        <w:pStyle w:val="ConsPlusNormal"/>
        <w:numPr>
          <w:ilvl w:val="0"/>
          <w:numId w:val="2"/>
        </w:numPr>
        <w:tabs>
          <w:tab w:val="left" w:pos="476"/>
        </w:tabs>
        <w:ind w:left="20" w:right="20" w:firstLine="28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17B8">
        <w:rPr>
          <w:rStyle w:val="a7"/>
          <w:rFonts w:eastAsiaTheme="minorEastAsia"/>
          <w:i w:val="0"/>
          <w:sz w:val="24"/>
          <w:szCs w:val="24"/>
        </w:rPr>
        <w:t>Федеральный государственный образовательный стандарт среднего профессионального образ</w:t>
      </w:r>
      <w:r w:rsidR="00A60549" w:rsidRPr="006417B8">
        <w:rPr>
          <w:rStyle w:val="a7"/>
          <w:rFonts w:eastAsiaTheme="minorEastAsia"/>
          <w:i w:val="0"/>
          <w:sz w:val="24"/>
          <w:szCs w:val="24"/>
        </w:rPr>
        <w:t>ования по специальности 25.02.06</w:t>
      </w:r>
      <w:r w:rsidRPr="006417B8">
        <w:rPr>
          <w:rStyle w:val="a7"/>
          <w:rFonts w:eastAsiaTheme="minorEastAsia"/>
          <w:i w:val="0"/>
          <w:sz w:val="24"/>
          <w:szCs w:val="24"/>
        </w:rPr>
        <w:t xml:space="preserve"> </w:t>
      </w:r>
      <w:r w:rsidR="00A60549" w:rsidRPr="006417B8">
        <w:rPr>
          <w:rStyle w:val="a7"/>
          <w:rFonts w:eastAsiaTheme="minorEastAsia"/>
          <w:i w:val="0"/>
          <w:sz w:val="24"/>
          <w:szCs w:val="24"/>
        </w:rPr>
        <w:t>Производство и обслуживание авиационной техники</w:t>
      </w:r>
      <w:r w:rsidRPr="006417B8">
        <w:rPr>
          <w:rStyle w:val="a7"/>
          <w:rFonts w:eastAsiaTheme="minorEastAsia"/>
          <w:i w:val="0"/>
          <w:sz w:val="24"/>
          <w:szCs w:val="24"/>
        </w:rPr>
        <w:t>,</w:t>
      </w:r>
      <w:r w:rsidRPr="006417B8">
        <w:rPr>
          <w:rStyle w:val="11"/>
          <w:rFonts w:eastAsiaTheme="minorEastAsia"/>
          <w:i/>
          <w:sz w:val="24"/>
          <w:szCs w:val="24"/>
        </w:rPr>
        <w:t xml:space="preserve"> </w:t>
      </w:r>
      <w:r w:rsidR="00A60549"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утвержденный приказом Министерства образования и науки Российской Федерации </w:t>
      </w:r>
      <w:r w:rsidR="00A60549" w:rsidRPr="006417B8">
        <w:rPr>
          <w:rFonts w:ascii="Times New Roman" w:hAnsi="Times New Roman" w:cs="Times New Roman"/>
          <w:bCs/>
          <w:sz w:val="24"/>
          <w:szCs w:val="24"/>
        </w:rPr>
        <w:t xml:space="preserve">от 09 декабря 2016 г. N 1572 </w:t>
      </w:r>
      <w:r w:rsidR="00A60549" w:rsidRPr="006417B8">
        <w:rPr>
          <w:rFonts w:ascii="Times New Roman" w:hAnsi="Times New Roman" w:cs="Times New Roman"/>
          <w:color w:val="000000"/>
          <w:sz w:val="24"/>
          <w:szCs w:val="24"/>
        </w:rPr>
        <w:t xml:space="preserve">зарегистрированного Министерством юстиции </w:t>
      </w:r>
      <w:r w:rsidR="00A60549" w:rsidRPr="006417B8">
        <w:rPr>
          <w:rFonts w:ascii="Times New Roman" w:hAnsi="Times New Roman" w:cs="Times New Roman"/>
          <w:sz w:val="24"/>
          <w:szCs w:val="24"/>
        </w:rPr>
        <w:t>России (</w:t>
      </w:r>
      <w:proofErr w:type="spellStart"/>
      <w:r w:rsidR="00A60549" w:rsidRPr="006417B8">
        <w:rPr>
          <w:rFonts w:ascii="Times New Roman" w:hAnsi="Times New Roman" w:cs="Times New Roman"/>
          <w:sz w:val="24"/>
          <w:szCs w:val="24"/>
        </w:rPr>
        <w:t>рег.N</w:t>
      </w:r>
      <w:proofErr w:type="spellEnd"/>
      <w:r w:rsidR="00A60549" w:rsidRPr="006417B8">
        <w:rPr>
          <w:rFonts w:ascii="Times New Roman" w:hAnsi="Times New Roman" w:cs="Times New Roman"/>
          <w:sz w:val="24"/>
          <w:szCs w:val="24"/>
        </w:rPr>
        <w:t xml:space="preserve"> 44942 от 26 декабря 2016 г.). </w:t>
      </w:r>
      <w:r w:rsidRPr="006417B8">
        <w:rPr>
          <w:rFonts w:ascii="Times New Roman" w:hAnsi="Times New Roman" w:cs="Times New Roman"/>
          <w:sz w:val="24"/>
          <w:szCs w:val="24"/>
        </w:rPr>
        <w:t>Комплект примерной программы общеобразовательных учебных дисциплин, протокол заседания НМС ФГАУ «ФИРО» от 21.07.2015 г. № 3.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</w:t>
      </w:r>
      <w:r w:rsidRPr="006417B8">
        <w:rPr>
          <w:bCs/>
          <w:sz w:val="24"/>
          <w:szCs w:val="24"/>
        </w:rPr>
        <w:t>д</w:t>
      </w:r>
      <w:r w:rsidRPr="006417B8">
        <w:rPr>
          <w:sz w:val="24"/>
          <w:szCs w:val="24"/>
        </w:rPr>
        <w:t>епартамента государственной политики в сфере подготовки рабочих кадров и ДПО от</w:t>
      </w:r>
      <w:r w:rsidRPr="006417B8">
        <w:rPr>
          <w:bCs/>
          <w:sz w:val="24"/>
          <w:szCs w:val="24"/>
        </w:rPr>
        <w:t xml:space="preserve"> 17 марта 2015 г. N 06-259).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О разъяснениях по формированию учебного плана ОПОП НПО/СПО (утв. Министерством образования и науки РФ от «20» октября 2010 г. № 12 - 696);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Приказ Министерства образования и науки Российской Федерации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образования», зарегистрирован министерством юст</w:t>
      </w:r>
      <w:r w:rsidRPr="006417B8">
        <w:rPr>
          <w:rStyle w:val="23"/>
          <w:sz w:val="24"/>
          <w:szCs w:val="24"/>
          <w:u w:val="none"/>
        </w:rPr>
        <w:t>ици</w:t>
      </w:r>
      <w:r w:rsidRPr="006417B8">
        <w:rPr>
          <w:sz w:val="24"/>
          <w:szCs w:val="24"/>
        </w:rPr>
        <w:t>и РФ 14 июня 2013 г., № 28785.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зарегистрирован министерством юст</w:t>
      </w:r>
      <w:r w:rsidRPr="006417B8">
        <w:rPr>
          <w:rStyle w:val="23"/>
          <w:sz w:val="24"/>
          <w:szCs w:val="24"/>
          <w:u w:val="none"/>
        </w:rPr>
        <w:t>ици</w:t>
      </w:r>
      <w:r w:rsidRPr="006417B8">
        <w:rPr>
          <w:sz w:val="24"/>
          <w:szCs w:val="24"/>
        </w:rPr>
        <w:t>и РФ 30 июля 2013 г., № 29200.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Приказ Министерства образования и науки Российской Федерации от 15 декабря 2014 г.№1580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утверждённый приказом Министерства образования и </w:t>
      </w:r>
      <w:r w:rsidRPr="006417B8">
        <w:rPr>
          <w:sz w:val="24"/>
          <w:szCs w:val="24"/>
        </w:rPr>
        <w:lastRenderedPageBreak/>
        <w:t>науки Российской Федерации от 14 июня 2013 г. № 464», зарегистрирован министерством юстиции РФ 15 января 2014 г. № 35545.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Приказ Министерства образования и науки Российской Федерации от 22 января 2014 г.№31 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утверждённый приказом Министерства образования и науки Российской Федерации от 14 июня 2013 г. № 464», зарегистрирован министерством юст</w:t>
      </w:r>
      <w:r w:rsidRPr="006417B8">
        <w:rPr>
          <w:rStyle w:val="23"/>
          <w:sz w:val="24"/>
          <w:szCs w:val="24"/>
          <w:u w:val="none"/>
        </w:rPr>
        <w:t>ици</w:t>
      </w:r>
      <w:r w:rsidRPr="006417B8">
        <w:rPr>
          <w:sz w:val="24"/>
          <w:szCs w:val="24"/>
        </w:rPr>
        <w:t>и РФ 7 марта 2014 г., № 31539.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1"/>
        </w:tabs>
        <w:spacing w:before="0" w:line="240" w:lineRule="auto"/>
        <w:ind w:left="20" w:righ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Приказ Министерства образования и науки Российской Федерации от 16 августа 2013 г. № 968 (в редакции приказа </w:t>
      </w:r>
      <w:proofErr w:type="spellStart"/>
      <w:r w:rsidRPr="006417B8">
        <w:rPr>
          <w:sz w:val="24"/>
          <w:szCs w:val="24"/>
        </w:rPr>
        <w:t>Минобрнауки</w:t>
      </w:r>
      <w:proofErr w:type="spellEnd"/>
      <w:r w:rsidRPr="006417B8">
        <w:rPr>
          <w:sz w:val="24"/>
          <w:szCs w:val="24"/>
        </w:rPr>
        <w:t xml:space="preserve"> России от 31.01.2014 г. № 74) «Об утверждении порядка проведения государственной итоговой аттестации по образовательным программам среднего профессионального образования», зарегистрирован министерством юст</w:t>
      </w:r>
      <w:r w:rsidRPr="006417B8">
        <w:rPr>
          <w:rStyle w:val="23"/>
          <w:sz w:val="24"/>
          <w:szCs w:val="24"/>
          <w:u w:val="none"/>
        </w:rPr>
        <w:t>ици</w:t>
      </w:r>
      <w:r w:rsidRPr="006417B8">
        <w:rPr>
          <w:sz w:val="24"/>
          <w:szCs w:val="24"/>
        </w:rPr>
        <w:t>и российской федерации 1 ноября 2013 г. Регистрационный № 30306.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3"/>
        </w:tabs>
        <w:spacing w:before="0" w:line="240" w:lineRule="auto"/>
        <w:ind w:left="20" w:firstLine="28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Устав ГАПОУ «Лаишевский технико-экономический техникум».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476"/>
        </w:tabs>
        <w:spacing w:before="0" w:line="240" w:lineRule="auto"/>
        <w:ind w:left="20" w:right="380" w:firstLine="280"/>
        <w:contextualSpacing/>
        <w:rPr>
          <w:sz w:val="24"/>
          <w:szCs w:val="24"/>
        </w:rPr>
      </w:pPr>
      <w:r w:rsidRPr="006417B8">
        <w:rPr>
          <w:sz w:val="24"/>
          <w:szCs w:val="24"/>
        </w:rPr>
        <w:t>Локальные акты ГАПОУ «Лаишевский технико-экономический техникум».</w:t>
      </w:r>
    </w:p>
    <w:p w:rsidR="00F07342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40" w:lineRule="auto"/>
        <w:ind w:left="20"/>
        <w:contextualSpacing/>
        <w:rPr>
          <w:sz w:val="24"/>
          <w:szCs w:val="24"/>
        </w:rPr>
      </w:pPr>
      <w:bookmarkStart w:id="1" w:name="bookmark0"/>
      <w:r w:rsidRPr="006417B8">
        <w:rPr>
          <w:sz w:val="24"/>
          <w:szCs w:val="24"/>
        </w:rPr>
        <w:t>Область профессиональной деятельности выпускника:</w:t>
      </w:r>
      <w:bookmarkEnd w:id="1"/>
    </w:p>
    <w:p w:rsidR="00616783" w:rsidRPr="00616783" w:rsidRDefault="00616783" w:rsidP="00616783">
      <w:pPr>
        <w:pStyle w:val="13"/>
        <w:keepNext/>
        <w:keepLines/>
        <w:tabs>
          <w:tab w:val="left" w:pos="303"/>
        </w:tabs>
        <w:spacing w:line="240" w:lineRule="auto"/>
        <w:ind w:left="20"/>
        <w:contextualSpacing/>
        <w:rPr>
          <w:b w:val="0"/>
          <w:sz w:val="24"/>
          <w:szCs w:val="24"/>
        </w:rPr>
      </w:pPr>
      <w:r w:rsidRPr="00616783">
        <w:rPr>
          <w:b w:val="0"/>
          <w:sz w:val="24"/>
          <w:szCs w:val="24"/>
        </w:rPr>
        <w:t>Выпускник, освоивший образовательную программу по специальности 25.02.06 Производство и обслуживание авиационной техники, должен быть готов к выполнению основных видов деятельности, указанных в ФГОС СПО, и к выполнению работ по одной или нескольким профессиям рабочих, должностям служащих.</w:t>
      </w:r>
    </w:p>
    <w:p w:rsidR="00616783" w:rsidRPr="00616783" w:rsidRDefault="00616783" w:rsidP="00616783">
      <w:pPr>
        <w:pStyle w:val="13"/>
        <w:keepNext/>
        <w:keepLines/>
        <w:tabs>
          <w:tab w:val="left" w:pos="303"/>
        </w:tabs>
        <w:spacing w:line="240" w:lineRule="auto"/>
        <w:ind w:left="20"/>
        <w:contextualSpacing/>
        <w:rPr>
          <w:b w:val="0"/>
          <w:sz w:val="24"/>
          <w:szCs w:val="24"/>
        </w:rPr>
      </w:pPr>
      <w:r w:rsidRPr="00616783">
        <w:rPr>
          <w:b w:val="0"/>
          <w:sz w:val="24"/>
          <w:szCs w:val="24"/>
        </w:rPr>
        <w:t>Образовательная программа содержит циклы: общий гуманитарный и социально-экономический цикл; математический и общий естественнонаучный цикл; общепрофессиональный цикл; профессиональный цикл; государственная итоговая аттестация.</w:t>
      </w:r>
    </w:p>
    <w:p w:rsidR="00616783" w:rsidRPr="00616783" w:rsidRDefault="00616783" w:rsidP="00616783">
      <w:pPr>
        <w:pStyle w:val="13"/>
        <w:keepNext/>
        <w:keepLines/>
        <w:tabs>
          <w:tab w:val="left" w:pos="303"/>
        </w:tabs>
        <w:spacing w:line="240" w:lineRule="auto"/>
        <w:ind w:left="20"/>
        <w:contextualSpacing/>
        <w:rPr>
          <w:b w:val="0"/>
          <w:sz w:val="24"/>
          <w:szCs w:val="24"/>
        </w:rPr>
      </w:pPr>
      <w:r w:rsidRPr="00616783">
        <w:rPr>
          <w:b w:val="0"/>
          <w:sz w:val="24"/>
          <w:szCs w:val="24"/>
        </w:rPr>
        <w:t xml:space="preserve">Обязательная часть общего гуманитарного и социально-экономического цикла образовательной программы предусматривает изучение следующих обязательных дисциплин: «Основы философии», «История», «Иностранный язык в профессиональной деятельности», «Физическая культура». </w:t>
      </w:r>
    </w:p>
    <w:p w:rsidR="00616783" w:rsidRPr="00616783" w:rsidRDefault="00616783" w:rsidP="00616783">
      <w:pPr>
        <w:pStyle w:val="13"/>
        <w:keepNext/>
        <w:keepLines/>
        <w:tabs>
          <w:tab w:val="left" w:pos="303"/>
        </w:tabs>
        <w:spacing w:line="240" w:lineRule="auto"/>
        <w:ind w:left="20"/>
        <w:contextualSpacing/>
        <w:rPr>
          <w:b w:val="0"/>
          <w:sz w:val="24"/>
          <w:szCs w:val="24"/>
        </w:rPr>
      </w:pPr>
      <w:r w:rsidRPr="00616783">
        <w:rPr>
          <w:b w:val="0"/>
          <w:sz w:val="24"/>
          <w:szCs w:val="24"/>
        </w:rPr>
        <w:t xml:space="preserve">Содержание программ профессиональных модулей и контрольно-измерительные материалы разработаны на основе спецификаций, составленных по каждой профессиональной компетенции. </w:t>
      </w:r>
    </w:p>
    <w:p w:rsidR="00616783" w:rsidRPr="00616783" w:rsidRDefault="00616783" w:rsidP="00616783">
      <w:pPr>
        <w:pStyle w:val="13"/>
        <w:keepNext/>
        <w:keepLines/>
        <w:shd w:val="clear" w:color="auto" w:fill="auto"/>
        <w:tabs>
          <w:tab w:val="left" w:pos="303"/>
        </w:tabs>
        <w:spacing w:before="0" w:line="240" w:lineRule="auto"/>
        <w:ind w:left="20"/>
        <w:contextualSpacing/>
        <w:rPr>
          <w:b w:val="0"/>
          <w:sz w:val="24"/>
          <w:szCs w:val="24"/>
        </w:rPr>
      </w:pPr>
      <w:r w:rsidRPr="00616783">
        <w:rPr>
          <w:b w:val="0"/>
          <w:sz w:val="24"/>
          <w:szCs w:val="24"/>
        </w:rPr>
        <w:t>Особенностью образовательной программы является то, что в структуру государственной итоговой аттестации, которая проводится в форме защиты выпускной квалификационной работы, демонстрационный экзамен по усмотрению образовательной организации включается в выпускную квалификационную работу или проводится в виде государственного экзамена.</w:t>
      </w:r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6417B8">
        <w:rPr>
          <w:rFonts w:ascii="Times New Roman" w:hAnsi="Times New Roman" w:cs="Times New Roman"/>
          <w:sz w:val="24"/>
          <w:szCs w:val="24"/>
        </w:rPr>
        <w:t>- организация и проведение технической эксплуатации, обслуживания и ремонта летательных аппаратов и двигателей, их функциональных систем в авиационных организациях (компаниях) различных форм собственности.</w:t>
      </w:r>
    </w:p>
    <w:p w:rsidR="00F07342" w:rsidRPr="006417B8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line="240" w:lineRule="auto"/>
        <w:ind w:left="20"/>
        <w:contextualSpacing/>
        <w:rPr>
          <w:sz w:val="24"/>
          <w:szCs w:val="24"/>
        </w:rPr>
      </w:pPr>
      <w:r w:rsidRPr="006417B8">
        <w:rPr>
          <w:sz w:val="24"/>
          <w:szCs w:val="24"/>
        </w:rPr>
        <w:t>Объекты профессиональной деятельности выпускника:</w:t>
      </w:r>
      <w:bookmarkEnd w:id="2"/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6417B8">
        <w:rPr>
          <w:rFonts w:ascii="Times New Roman" w:hAnsi="Times New Roman" w:cs="Times New Roman"/>
          <w:sz w:val="24"/>
          <w:szCs w:val="24"/>
        </w:rPr>
        <w:t>- летательные аппараты и их функциональные системы;</w:t>
      </w:r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7B8">
        <w:rPr>
          <w:rFonts w:ascii="Times New Roman" w:hAnsi="Times New Roman" w:cs="Times New Roman"/>
          <w:sz w:val="24"/>
          <w:szCs w:val="24"/>
        </w:rPr>
        <w:t>- двигатели летательных аппаратов и их функциональные системы;</w:t>
      </w:r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7B8">
        <w:rPr>
          <w:rFonts w:ascii="Times New Roman" w:hAnsi="Times New Roman" w:cs="Times New Roman"/>
          <w:sz w:val="24"/>
          <w:szCs w:val="24"/>
        </w:rPr>
        <w:t>- процессы управления при технической эксплуатации, обслуживании и ремонте летательных аппаратов, двигателей и их функциональных систем;</w:t>
      </w:r>
    </w:p>
    <w:p w:rsidR="00F07342" w:rsidRPr="006417B8" w:rsidRDefault="00F07342" w:rsidP="00F0734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7B8">
        <w:rPr>
          <w:rFonts w:ascii="Times New Roman" w:hAnsi="Times New Roman" w:cs="Times New Roman"/>
          <w:sz w:val="24"/>
          <w:szCs w:val="24"/>
        </w:rPr>
        <w:t>- первичные трудовые коллективы.</w:t>
      </w:r>
    </w:p>
    <w:p w:rsidR="00A60549" w:rsidRPr="006417B8" w:rsidRDefault="00F07342" w:rsidP="00A60549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240" w:lineRule="auto"/>
        <w:ind w:left="20"/>
        <w:contextualSpacing/>
        <w:rPr>
          <w:sz w:val="24"/>
          <w:szCs w:val="24"/>
        </w:rPr>
      </w:pPr>
      <w:r w:rsidRPr="006417B8">
        <w:rPr>
          <w:sz w:val="24"/>
          <w:szCs w:val="24"/>
        </w:rPr>
        <w:lastRenderedPageBreak/>
        <w:t>Виды профессиональной деятельности выпускника</w:t>
      </w:r>
      <w:bookmarkEnd w:id="3"/>
    </w:p>
    <w:p w:rsidR="00A60549" w:rsidRPr="006417B8" w:rsidRDefault="00A60549" w:rsidP="00A60549">
      <w:pPr>
        <w:pStyle w:val="13"/>
        <w:keepNext/>
        <w:keepLines/>
        <w:shd w:val="clear" w:color="auto" w:fill="auto"/>
        <w:tabs>
          <w:tab w:val="left" w:pos="294"/>
        </w:tabs>
        <w:spacing w:before="0" w:line="240" w:lineRule="auto"/>
        <w:ind w:left="20"/>
        <w:contextualSpacing/>
        <w:rPr>
          <w:b w:val="0"/>
          <w:sz w:val="22"/>
          <w:szCs w:val="24"/>
        </w:rPr>
      </w:pPr>
      <w:r w:rsidRPr="006417B8">
        <w:rPr>
          <w:b w:val="0"/>
          <w:sz w:val="24"/>
          <w:szCs w:val="28"/>
        </w:rPr>
        <w:t>Техник по обслуживанию авиационной техники готовится к следующим видам деятельности:</w:t>
      </w:r>
    </w:p>
    <w:p w:rsidR="00A60549" w:rsidRPr="006417B8" w:rsidRDefault="00A60549" w:rsidP="00A60549">
      <w:pPr>
        <w:pStyle w:val="13"/>
        <w:keepNext/>
        <w:keepLines/>
        <w:shd w:val="clear" w:color="auto" w:fill="auto"/>
        <w:tabs>
          <w:tab w:val="left" w:pos="294"/>
        </w:tabs>
        <w:spacing w:before="0" w:line="240" w:lineRule="auto"/>
        <w:ind w:left="20"/>
        <w:contextualSpacing/>
        <w:rPr>
          <w:b w:val="0"/>
          <w:sz w:val="24"/>
          <w:szCs w:val="28"/>
        </w:rPr>
      </w:pPr>
      <w:r w:rsidRPr="006417B8">
        <w:rPr>
          <w:b w:val="0"/>
          <w:sz w:val="24"/>
          <w:szCs w:val="28"/>
        </w:rPr>
        <w:t>- Техническое обслуживание и ремонт авиационной техники.</w:t>
      </w:r>
    </w:p>
    <w:p w:rsidR="00A60549" w:rsidRPr="006417B8" w:rsidRDefault="00A60549" w:rsidP="00A60549">
      <w:pPr>
        <w:pStyle w:val="13"/>
        <w:keepNext/>
        <w:keepLines/>
        <w:shd w:val="clear" w:color="auto" w:fill="auto"/>
        <w:tabs>
          <w:tab w:val="left" w:pos="294"/>
        </w:tabs>
        <w:spacing w:before="0" w:line="240" w:lineRule="auto"/>
        <w:ind w:left="20"/>
        <w:contextualSpacing/>
        <w:rPr>
          <w:b w:val="0"/>
          <w:sz w:val="24"/>
          <w:szCs w:val="28"/>
        </w:rPr>
      </w:pPr>
      <w:r w:rsidRPr="006417B8">
        <w:rPr>
          <w:b w:val="0"/>
          <w:sz w:val="24"/>
          <w:szCs w:val="28"/>
        </w:rPr>
        <w:t xml:space="preserve">-  Выполнение работ по одной или нескольким профессиям рабочих, должностям служащих </w:t>
      </w:r>
    </w:p>
    <w:p w:rsidR="00A60549" w:rsidRPr="006417B8" w:rsidRDefault="00A60549" w:rsidP="00A60549">
      <w:pPr>
        <w:pStyle w:val="6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57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5317"/>
      </w:tblGrid>
      <w:tr w:rsidR="00A60549" w:rsidRPr="006417B8" w:rsidTr="005841C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 xml:space="preserve">Код по Общероссийскому </w:t>
            </w:r>
            <w:hyperlink r:id="rId10" w:history="1">
              <w:r w:rsidRPr="006417B8">
                <w:rPr>
                  <w:rFonts w:ascii="Times New Roman" w:hAnsi="Times New Roman" w:cs="Times New Roman"/>
                  <w:sz w:val="24"/>
                  <w:szCs w:val="28"/>
                </w:rPr>
                <w:t>классификатору</w:t>
              </w:r>
            </w:hyperlink>
            <w:r w:rsidRPr="006417B8">
              <w:rPr>
                <w:rFonts w:ascii="Times New Roman" w:hAnsi="Times New Roman" w:cs="Times New Roman"/>
                <w:sz w:val="24"/>
                <w:szCs w:val="28"/>
              </w:rP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Наименование профессий рабочих, должностей служащих</w:t>
            </w:r>
          </w:p>
        </w:tc>
      </w:tr>
      <w:tr w:rsidR="00A60549" w:rsidRPr="006417B8" w:rsidTr="005841CA">
        <w:trPr>
          <w:trHeight w:val="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A60549" w:rsidRPr="006417B8" w:rsidTr="005841C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18462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9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Слесарь-механик по ремонту авиационных приборов</w:t>
            </w:r>
          </w:p>
        </w:tc>
      </w:tr>
      <w:tr w:rsidR="00A60549" w:rsidRPr="006417B8" w:rsidTr="005841C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18468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9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 xml:space="preserve">Слесарь-монтажник приборного оборудования </w:t>
            </w:r>
          </w:p>
        </w:tc>
      </w:tr>
      <w:tr w:rsidR="00A60549" w:rsidRPr="006417B8" w:rsidTr="005841C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18529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ConsPlusNormal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Слесарь по ремонту летательных аппаратов</w:t>
            </w:r>
          </w:p>
        </w:tc>
      </w:tr>
      <w:tr w:rsidR="00A60549" w:rsidRPr="006417B8" w:rsidTr="005841C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18561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9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Слесарь-сборщик авиационных приборов</w:t>
            </w:r>
          </w:p>
        </w:tc>
      </w:tr>
      <w:tr w:rsidR="00A60549" w:rsidRPr="006417B8" w:rsidTr="005841C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18567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9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Слесарь-сборщик летательных аппаратов</w:t>
            </w:r>
          </w:p>
        </w:tc>
      </w:tr>
      <w:tr w:rsidR="00A60549" w:rsidRPr="006417B8" w:rsidTr="005841CA">
        <w:trPr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18485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Слесарь по изготовлению и доводке деталей летательных аппаратов</w:t>
            </w:r>
          </w:p>
        </w:tc>
      </w:tr>
      <w:tr w:rsidR="00A60549" w:rsidRPr="006417B8" w:rsidTr="005841CA">
        <w:trPr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10005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Авиационный механик (техник) по планеру и двигателям</w:t>
            </w:r>
          </w:p>
        </w:tc>
      </w:tr>
      <w:tr w:rsidR="00A60549" w:rsidRPr="006417B8" w:rsidTr="005841CA">
        <w:trPr>
          <w:trHeight w:val="2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49" w:rsidRPr="006417B8" w:rsidRDefault="00A60549" w:rsidP="00584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10007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549" w:rsidRPr="006417B8" w:rsidRDefault="00A60549" w:rsidP="005841C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417B8">
              <w:rPr>
                <w:rFonts w:ascii="Times New Roman" w:hAnsi="Times New Roman" w:cs="Times New Roman"/>
                <w:sz w:val="24"/>
                <w:szCs w:val="28"/>
              </w:rPr>
              <w:t>Авиационный механик (техник) по приборам и электрооборудованию</w:t>
            </w:r>
          </w:p>
        </w:tc>
      </w:tr>
    </w:tbl>
    <w:p w:rsidR="00A60549" w:rsidRPr="006417B8" w:rsidRDefault="00A60549" w:rsidP="00A60549">
      <w:pPr>
        <w:pStyle w:val="13"/>
        <w:keepNext/>
        <w:keepLines/>
        <w:shd w:val="clear" w:color="auto" w:fill="auto"/>
        <w:tabs>
          <w:tab w:val="left" w:pos="294"/>
        </w:tabs>
        <w:spacing w:before="0" w:line="240" w:lineRule="auto"/>
        <w:ind w:left="20"/>
        <w:contextualSpacing/>
        <w:rPr>
          <w:b w:val="0"/>
          <w:sz w:val="22"/>
          <w:szCs w:val="24"/>
        </w:rPr>
      </w:pPr>
    </w:p>
    <w:p w:rsidR="00F07342" w:rsidRPr="006417B8" w:rsidRDefault="00F07342" w:rsidP="00F07342">
      <w:pPr>
        <w:pStyle w:val="41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240" w:lineRule="auto"/>
        <w:ind w:left="20" w:right="-1"/>
        <w:contextualSpacing/>
        <w:jc w:val="both"/>
        <w:rPr>
          <w:sz w:val="24"/>
          <w:szCs w:val="24"/>
        </w:rPr>
      </w:pPr>
      <w:r w:rsidRPr="006417B8">
        <w:rPr>
          <w:rStyle w:val="a6"/>
          <w:sz w:val="24"/>
          <w:szCs w:val="24"/>
        </w:rPr>
        <w:t xml:space="preserve">Результаты освоения ОП СПО </w:t>
      </w:r>
      <w:r w:rsidRPr="006417B8">
        <w:rPr>
          <w:rStyle w:val="a6"/>
          <w:b w:val="0"/>
          <w:sz w:val="24"/>
          <w:szCs w:val="24"/>
        </w:rPr>
        <w:t>по специальности</w:t>
      </w:r>
      <w:r w:rsidRPr="006417B8">
        <w:rPr>
          <w:rStyle w:val="a6"/>
          <w:sz w:val="24"/>
          <w:szCs w:val="24"/>
        </w:rPr>
        <w:t xml:space="preserve"> </w:t>
      </w:r>
      <w:r w:rsidR="009C1C9E">
        <w:rPr>
          <w:rStyle w:val="a7"/>
          <w:rFonts w:eastAsiaTheme="minorEastAsia"/>
          <w:i w:val="0"/>
          <w:sz w:val="24"/>
          <w:szCs w:val="24"/>
        </w:rPr>
        <w:t>25.02.06</w:t>
      </w:r>
      <w:r w:rsidRPr="006417B8">
        <w:rPr>
          <w:rStyle w:val="a7"/>
          <w:rFonts w:eastAsiaTheme="minorEastAsia"/>
          <w:i w:val="0"/>
          <w:sz w:val="24"/>
          <w:szCs w:val="24"/>
        </w:rPr>
        <w:t xml:space="preserve"> Техническая эксплуатация летательных аппаратов и двигателей</w:t>
      </w:r>
      <w:r w:rsidRPr="006417B8">
        <w:rPr>
          <w:sz w:val="24"/>
          <w:szCs w:val="24"/>
        </w:rPr>
        <w:t xml:space="preserve"> определяются приобретаемыми выпускником компетенциями, т.е. его способностью применять полученные при освоении учебных дисциплин и междисциплинарных курсов знания, умения, а также приобретенный опыт и личностные качества в соответствии с задачами профессиональной деятельности.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-1" w:firstLine="620"/>
        <w:contextualSpacing/>
        <w:jc w:val="both"/>
        <w:rPr>
          <w:rStyle w:val="a8"/>
          <w:b w:val="0"/>
          <w:i w:val="0"/>
          <w:sz w:val="24"/>
          <w:szCs w:val="24"/>
        </w:rPr>
      </w:pPr>
      <w:r w:rsidRPr="006417B8">
        <w:rPr>
          <w:sz w:val="24"/>
          <w:szCs w:val="24"/>
        </w:rPr>
        <w:t xml:space="preserve">В результате освоения ОП СПО по специальности </w:t>
      </w:r>
      <w:r w:rsidR="00A60549" w:rsidRPr="006417B8">
        <w:rPr>
          <w:rStyle w:val="a7"/>
          <w:rFonts w:eastAsiaTheme="minorEastAsia"/>
          <w:i w:val="0"/>
          <w:sz w:val="24"/>
          <w:szCs w:val="24"/>
        </w:rPr>
        <w:t>25.02.06</w:t>
      </w:r>
      <w:r w:rsidRPr="006417B8">
        <w:rPr>
          <w:rStyle w:val="a7"/>
          <w:rFonts w:eastAsiaTheme="minorEastAsia"/>
          <w:i w:val="0"/>
          <w:sz w:val="24"/>
          <w:szCs w:val="24"/>
        </w:rPr>
        <w:t xml:space="preserve"> </w:t>
      </w:r>
      <w:r w:rsidR="00A60549" w:rsidRPr="006417B8">
        <w:rPr>
          <w:rStyle w:val="a7"/>
          <w:rFonts w:eastAsiaTheme="minorEastAsia"/>
          <w:i w:val="0"/>
          <w:sz w:val="24"/>
          <w:szCs w:val="24"/>
        </w:rPr>
        <w:t>Производство и обслуживание авиационной техники</w:t>
      </w:r>
      <w:r w:rsidRPr="006417B8">
        <w:rPr>
          <w:sz w:val="24"/>
          <w:szCs w:val="24"/>
        </w:rPr>
        <w:t xml:space="preserve"> выпускник должен обладать следующими компетенциями</w:t>
      </w:r>
      <w:r w:rsidRPr="006417B8">
        <w:rPr>
          <w:rStyle w:val="a8"/>
          <w:sz w:val="24"/>
          <w:szCs w:val="24"/>
        </w:rPr>
        <w:t>:</w:t>
      </w:r>
    </w:p>
    <w:p w:rsidR="00FB7963" w:rsidRP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 w:rsidRPr="00FB7963">
        <w:rPr>
          <w:rFonts w:ascii="Times New Roman" w:hAnsi="Times New Roman" w:cs="Times New Roman"/>
          <w:sz w:val="24"/>
          <w:szCs w:val="28"/>
        </w:rPr>
        <w:t>ОК 01</w:t>
      </w:r>
      <w:r w:rsidRPr="00FB7963">
        <w:rPr>
          <w:rFonts w:ascii="Times New Roman" w:hAnsi="Times New Roman" w:cs="Times New Roman"/>
          <w:sz w:val="24"/>
          <w:szCs w:val="28"/>
        </w:rPr>
        <w:tab/>
        <w:t xml:space="preserve"> Выбирать способы решения задач профессиональной деятельности, применительно к различным контекстам</w:t>
      </w:r>
    </w:p>
    <w:p w:rsidR="00FB7963" w:rsidRP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 w:rsidRPr="00FB7963">
        <w:rPr>
          <w:rFonts w:ascii="Times New Roman" w:hAnsi="Times New Roman" w:cs="Times New Roman"/>
          <w:sz w:val="24"/>
          <w:szCs w:val="28"/>
        </w:rPr>
        <w:t>ОК 02</w:t>
      </w:r>
      <w:r w:rsidRPr="00FB7963">
        <w:rPr>
          <w:rFonts w:ascii="Times New Roman" w:hAnsi="Times New Roman" w:cs="Times New Roman"/>
          <w:sz w:val="24"/>
          <w:szCs w:val="28"/>
        </w:rPr>
        <w:tab/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</w:p>
    <w:p w:rsidR="00FB7963" w:rsidRP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 w:rsidRPr="00FB7963">
        <w:rPr>
          <w:rFonts w:ascii="Times New Roman" w:hAnsi="Times New Roman" w:cs="Times New Roman"/>
          <w:sz w:val="24"/>
          <w:szCs w:val="28"/>
        </w:rPr>
        <w:t xml:space="preserve">ОК 03 </w:t>
      </w:r>
      <w:r w:rsidRPr="00FB7963">
        <w:rPr>
          <w:rFonts w:ascii="Times New Roman" w:hAnsi="Times New Roman" w:cs="Times New Roman"/>
          <w:sz w:val="24"/>
          <w:szCs w:val="28"/>
        </w:rPr>
        <w:tab/>
        <w:t>Планировать и реализовывать собственное профессиональное и личностное развитие.</w:t>
      </w:r>
    </w:p>
    <w:p w:rsidR="00FB7963" w:rsidRP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 w:rsidRPr="00FB7963">
        <w:rPr>
          <w:rFonts w:ascii="Times New Roman" w:hAnsi="Times New Roman" w:cs="Times New Roman"/>
          <w:sz w:val="24"/>
          <w:szCs w:val="28"/>
        </w:rPr>
        <w:t>ОК 04</w:t>
      </w:r>
      <w:r w:rsidRPr="00FB7963">
        <w:rPr>
          <w:rFonts w:ascii="Times New Roman" w:hAnsi="Times New Roman" w:cs="Times New Roman"/>
          <w:sz w:val="24"/>
          <w:szCs w:val="28"/>
        </w:rPr>
        <w:tab/>
        <w:t xml:space="preserve"> Работать в коллективе и команде, эффективно взаимодействовать с коллегами, руководством, клиентами.</w:t>
      </w:r>
    </w:p>
    <w:p w:rsidR="00FB7963" w:rsidRP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 w:rsidRPr="00FB7963">
        <w:rPr>
          <w:rFonts w:ascii="Times New Roman" w:hAnsi="Times New Roman" w:cs="Times New Roman"/>
          <w:sz w:val="24"/>
          <w:szCs w:val="28"/>
        </w:rPr>
        <w:t xml:space="preserve">ОК 05 </w:t>
      </w:r>
      <w:r w:rsidRPr="00FB7963">
        <w:rPr>
          <w:rFonts w:ascii="Times New Roman" w:hAnsi="Times New Roman" w:cs="Times New Roman"/>
          <w:sz w:val="24"/>
          <w:szCs w:val="28"/>
        </w:rPr>
        <w:tab/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 w:rsidRPr="00FB7963">
        <w:rPr>
          <w:rFonts w:ascii="Times New Roman" w:hAnsi="Times New Roman" w:cs="Times New Roman"/>
          <w:sz w:val="24"/>
          <w:szCs w:val="28"/>
        </w:rPr>
        <w:lastRenderedPageBreak/>
        <w:t xml:space="preserve">ОК 06 </w:t>
      </w:r>
      <w:r w:rsidRPr="00FB7963">
        <w:rPr>
          <w:rFonts w:ascii="Times New Roman" w:hAnsi="Times New Roman" w:cs="Times New Roman"/>
          <w:sz w:val="24"/>
          <w:szCs w:val="28"/>
        </w:rPr>
        <w:tab/>
        <w:t>Проявлять гражданско-патриотическую позицию, демонстрировать осознанное поведение на основе общечеловеческих ценностей.</w:t>
      </w:r>
    </w:p>
    <w:p w:rsid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ОК 07 Содействовать сохранению окружающей среды, ресурсосбережению, эффективно действовать в чрезвычайных ситуациях.</w:t>
      </w:r>
    </w:p>
    <w:p w:rsid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ОК 09. Использовать информационные технологии в профессиональной деятельности.</w:t>
      </w:r>
    </w:p>
    <w:p w:rsid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FB7963" w:rsidRDefault="00FB7963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ОК 11. Планировать предпринимательскую деятельность в профессиональной сфере.</w:t>
      </w:r>
    </w:p>
    <w:p w:rsidR="00E22F10" w:rsidRPr="009C1C9E" w:rsidRDefault="00E22F10" w:rsidP="00FB7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8"/>
          <w:highlight w:val="yellow"/>
        </w:rPr>
      </w:pPr>
      <w:r w:rsidRPr="00616783">
        <w:rPr>
          <w:rFonts w:ascii="Times New Roman" w:hAnsi="Times New Roman" w:cs="Times New Roman"/>
          <w:sz w:val="24"/>
          <w:szCs w:val="28"/>
        </w:rPr>
        <w:t>Техник по обслуживанию авиационной техники должен обладать профессиональными компетенциями, соответствующими видам деятельности:</w:t>
      </w:r>
    </w:p>
    <w:p w:rsidR="00E22F10" w:rsidRPr="00616783" w:rsidRDefault="00E22F10" w:rsidP="00E22F10">
      <w:pPr>
        <w:tabs>
          <w:tab w:val="left" w:pos="143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616783">
        <w:rPr>
          <w:rFonts w:ascii="Times New Roman" w:hAnsi="Times New Roman" w:cs="Times New Roman"/>
          <w:sz w:val="24"/>
          <w:szCs w:val="28"/>
        </w:rPr>
        <w:t>1. Техническое обслуживание и ремонт авиационной техники.</w:t>
      </w:r>
    </w:p>
    <w:p w:rsidR="00616783" w:rsidRPr="006417B8" w:rsidRDefault="00616783" w:rsidP="00616783">
      <w:pPr>
        <w:ind w:firstLine="709"/>
        <w:jc w:val="both"/>
        <w:rPr>
          <w:rStyle w:val="af5"/>
          <w:rFonts w:ascii="Times New Roman" w:eastAsia="Calibri" w:hAnsi="Times New Roman" w:cs="Times New Roman"/>
          <w:i w:val="0"/>
          <w:iCs w:val="0"/>
        </w:rPr>
      </w:pPr>
      <w:bookmarkStart w:id="4" w:name="_Toc473484265"/>
      <w:bookmarkStart w:id="5" w:name="_Toc473484338"/>
      <w:r w:rsidRPr="006417B8">
        <w:rPr>
          <w:rFonts w:ascii="Times New Roman" w:hAnsi="Times New Roman" w:cs="Times New Roman"/>
        </w:rPr>
        <w:t>Выпускник</w:t>
      </w:r>
      <w:r w:rsidRPr="006417B8">
        <w:rPr>
          <w:rStyle w:val="af5"/>
          <w:rFonts w:ascii="Times New Roman" w:eastAsia="Calibri" w:hAnsi="Times New Roman" w:cs="Times New Roman"/>
          <w:i w:val="0"/>
          <w:iCs w:val="0"/>
        </w:rPr>
        <w:t>, освоивший программу СПО по профессии (специальности) должен обладать профессиональными компетенциями</w:t>
      </w:r>
      <w:bookmarkEnd w:id="4"/>
      <w:bookmarkEnd w:id="5"/>
      <w:r w:rsidRPr="006417B8">
        <w:rPr>
          <w:rStyle w:val="af5"/>
          <w:rFonts w:ascii="Times New Roman" w:eastAsia="Calibri" w:hAnsi="Times New Roman" w:cs="Times New Roman"/>
          <w:i w:val="0"/>
          <w:i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8368"/>
      </w:tblGrid>
      <w:tr w:rsidR="00616783" w:rsidRPr="006417B8" w:rsidTr="00B30886">
        <w:trPr>
          <w:tblHeader/>
        </w:trPr>
        <w:tc>
          <w:tcPr>
            <w:tcW w:w="1202" w:type="dxa"/>
          </w:tcPr>
          <w:p w:rsidR="00616783" w:rsidRPr="006417B8" w:rsidRDefault="00616783" w:rsidP="00B3088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6" w:name="_Toc473484266"/>
            <w:bookmarkStart w:id="7" w:name="_Toc473484339"/>
            <w:r w:rsidRPr="006417B8">
              <w:rPr>
                <w:rFonts w:ascii="Times New Roman" w:eastAsia="Calibri" w:hAnsi="Times New Roman" w:cs="Times New Roman"/>
                <w:b/>
              </w:rPr>
              <w:t>Код</w:t>
            </w:r>
            <w:bookmarkEnd w:id="6"/>
            <w:bookmarkEnd w:id="7"/>
          </w:p>
        </w:tc>
        <w:tc>
          <w:tcPr>
            <w:tcW w:w="8368" w:type="dxa"/>
          </w:tcPr>
          <w:p w:rsidR="00616783" w:rsidRPr="006417B8" w:rsidRDefault="00616783" w:rsidP="00B3088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8" w:name="_Toc473484267"/>
            <w:bookmarkStart w:id="9" w:name="_Toc473484340"/>
            <w:r w:rsidRPr="006417B8">
              <w:rPr>
                <w:rFonts w:ascii="Times New Roman" w:eastAsia="Calibri" w:hAnsi="Times New Roman" w:cs="Times New Roman"/>
                <w:b/>
              </w:rPr>
              <w:t>Наименование видов деятельности и профессиональных компетенций</w:t>
            </w:r>
            <w:bookmarkEnd w:id="8"/>
            <w:bookmarkEnd w:id="9"/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  <w:t>ВД 2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Техническое обслуживание и ремонт авиационной техники</w:t>
            </w:r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ПК 2.1.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Осуществлять оценку технического состояния авиационной техники, средств эксплуатации различными методами и определять объем технического обслуживания в соответствии с методикой оценки состояния авиационной техники и на основе действующей эксплуатационной документации.</w:t>
            </w:r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ПК 2.2.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Проводить комплекс подготовительных и планово-предупредительных работ по обеспечению исправности, работоспособности и готовности авиационной техники, средств эксплуатации к использованию по назначению.</w:t>
            </w:r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ПК 2.3.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Проводить операции по демонтажу-монтажу электрооборудования, приборного оборудования и устранению неисправностей и повреждений авиационной техники в соответствии с технологиями разработчика.</w:t>
            </w:r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ПК 2.4.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Вести учет показателей состояния наработки авиационной техники, средств эксплуатации и разрабатывать рекомендации по дальнейшей ее эксплуатации.</w:t>
            </w:r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ПК 2.5.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Обеспечивать техническое обслуживание и ремонт авиационной техники и осуществлять ведение технической и технологической документации.</w:t>
            </w:r>
          </w:p>
        </w:tc>
      </w:tr>
      <w:tr w:rsidR="00616783" w:rsidRPr="006417B8" w:rsidTr="00B30886">
        <w:tc>
          <w:tcPr>
            <w:tcW w:w="1202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ПК 2.6.</w:t>
            </w:r>
          </w:p>
        </w:tc>
        <w:tc>
          <w:tcPr>
            <w:tcW w:w="8368" w:type="dxa"/>
          </w:tcPr>
          <w:p w:rsidR="00616783" w:rsidRPr="006417B8" w:rsidRDefault="00616783" w:rsidP="00B30886">
            <w:pPr>
              <w:rPr>
                <w:rStyle w:val="af5"/>
                <w:rFonts w:ascii="Times New Roman" w:eastAsia="Calibri" w:hAnsi="Times New Roman" w:cs="Times New Roman"/>
                <w:i w:val="0"/>
                <w:iCs w:val="0"/>
              </w:rPr>
            </w:pPr>
            <w:r w:rsidRPr="006417B8">
              <w:rPr>
                <w:rFonts w:ascii="Times New Roman" w:eastAsia="Calibri" w:hAnsi="Times New Roman" w:cs="Times New Roman"/>
              </w:rPr>
              <w:t>Выполнять работы по контролю качества работ, по техническому обслуживанию и ремонту авиационной техники в соответствии с действующими нормативными документами.</w:t>
            </w:r>
          </w:p>
        </w:tc>
      </w:tr>
    </w:tbl>
    <w:p w:rsidR="00616783" w:rsidRDefault="00616783" w:rsidP="00616783">
      <w:pPr>
        <w:rPr>
          <w:rStyle w:val="af5"/>
          <w:rFonts w:ascii="Times New Roman" w:eastAsia="Calibri" w:hAnsi="Times New Roman" w:cs="Times New Roman"/>
          <w:iCs w:val="0"/>
        </w:rPr>
      </w:pPr>
    </w:p>
    <w:p w:rsidR="00616783" w:rsidRPr="006417B8" w:rsidRDefault="00616783" w:rsidP="0061678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</w:t>
      </w:r>
      <w:r w:rsidRPr="006417B8">
        <w:rPr>
          <w:sz w:val="24"/>
          <w:szCs w:val="24"/>
        </w:rPr>
        <w:t xml:space="preserve">. Конкретизированные требования освоения структурных элементов программ </w:t>
      </w:r>
    </w:p>
    <w:p w:rsidR="00616783" w:rsidRPr="006417B8" w:rsidRDefault="00616783" w:rsidP="00616783">
      <w:pPr>
        <w:pStyle w:val="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4</w:t>
      </w:r>
      <w:r w:rsidRPr="006417B8">
        <w:rPr>
          <w:rFonts w:ascii="Times New Roman" w:hAnsi="Times New Roman"/>
          <w:i w:val="0"/>
          <w:sz w:val="24"/>
          <w:szCs w:val="24"/>
        </w:rPr>
        <w:t xml:space="preserve">.1. </w:t>
      </w:r>
      <w:r>
        <w:rPr>
          <w:rFonts w:ascii="Times New Roman" w:hAnsi="Times New Roman"/>
          <w:i w:val="0"/>
          <w:sz w:val="24"/>
          <w:szCs w:val="24"/>
          <w:lang w:val="ru-RU"/>
        </w:rPr>
        <w:t>1.</w:t>
      </w:r>
      <w:r w:rsidRPr="006417B8">
        <w:rPr>
          <w:rFonts w:ascii="Times New Roman" w:hAnsi="Times New Roman"/>
          <w:i w:val="0"/>
          <w:sz w:val="24"/>
          <w:szCs w:val="24"/>
        </w:rPr>
        <w:t>Спецификация профессиональных компетенций</w:t>
      </w:r>
    </w:p>
    <w:p w:rsidR="00616783" w:rsidRPr="006417B8" w:rsidRDefault="00616783" w:rsidP="00616783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417B8">
        <w:rPr>
          <w:rFonts w:ascii="Times New Roman" w:hAnsi="Times New Roman" w:cs="Times New Roman"/>
          <w:i/>
        </w:rPr>
        <w:t>Профессиональные модули составляют основу примерной образовательной программы, поскольку именно они формируют профессиональные компетенции и от их содержания зависит набор и содержание дисциплин ОПД и ЕН.</w:t>
      </w:r>
    </w:p>
    <w:p w:rsidR="00616783" w:rsidRPr="006417B8" w:rsidRDefault="00616783" w:rsidP="0061678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 xml:space="preserve">Содержание каждого профессионального модуля состоит из совокупности содержания разделов, обеспечивающих освоение профессиональных компетенций. </w:t>
      </w:r>
    </w:p>
    <w:p w:rsidR="00616783" w:rsidRPr="006417B8" w:rsidRDefault="00616783" w:rsidP="00616783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417B8">
        <w:rPr>
          <w:rFonts w:ascii="Times New Roman" w:hAnsi="Times New Roman" w:cs="Times New Roman"/>
        </w:rPr>
        <w:t>Освоение каждой профессиональной компетенции осуществляется в рамках отдельного Раздела ПМ. При необходимости один раздел может объединять 2 ПК. (</w:t>
      </w:r>
      <w:r w:rsidRPr="006417B8">
        <w:rPr>
          <w:rFonts w:ascii="Times New Roman" w:hAnsi="Times New Roman" w:cs="Times New Roman"/>
          <w:i/>
        </w:rPr>
        <w:t xml:space="preserve">Это допускается в случае тесного сопряжения двух ПК). </w:t>
      </w:r>
    </w:p>
    <w:p w:rsidR="00616783" w:rsidRPr="006417B8" w:rsidRDefault="00616783" w:rsidP="00616783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6417B8">
        <w:rPr>
          <w:rFonts w:ascii="Times New Roman" w:hAnsi="Times New Roman" w:cs="Times New Roman"/>
          <w:i/>
        </w:rPr>
        <w:t>Для каждого раздела ПМ, оформляется Спецификация. Количество спецификаций равняется количеству подлежащих освоению профессиональных компетенций.</w:t>
      </w:r>
    </w:p>
    <w:p w:rsidR="00616783" w:rsidRPr="006417B8" w:rsidRDefault="00616783" w:rsidP="00616783">
      <w:pPr>
        <w:rPr>
          <w:rFonts w:ascii="Times New Roman" w:hAnsi="Times New Roman" w:cs="Times New Roman"/>
          <w:i/>
        </w:rPr>
      </w:pPr>
      <w:r w:rsidRPr="006417B8">
        <w:rPr>
          <w:rFonts w:ascii="Times New Roman" w:hAnsi="Times New Roman" w:cs="Times New Roman"/>
        </w:rPr>
        <w:t>ВД 2. «</w:t>
      </w:r>
      <w:r w:rsidRPr="006417B8">
        <w:rPr>
          <w:rFonts w:ascii="Times New Roman" w:eastAsia="Calibri" w:hAnsi="Times New Roman" w:cs="Times New Roman"/>
        </w:rPr>
        <w:t>Техническое обслуживание и ремонт авиационной техники»</w:t>
      </w:r>
    </w:p>
    <w:p w:rsidR="00616783" w:rsidRPr="006417B8" w:rsidRDefault="00616783" w:rsidP="00616783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Спецификация 2.1.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3"/>
      </w:tblGrid>
      <w:tr w:rsidR="00616783" w:rsidRPr="006417B8" w:rsidTr="00B30886">
        <w:tc>
          <w:tcPr>
            <w:tcW w:w="9570" w:type="dxa"/>
            <w:gridSpan w:val="4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ПК 2.1 </w:t>
            </w:r>
            <w:r w:rsidRPr="006417B8">
              <w:rPr>
                <w:rFonts w:ascii="Times New Roman" w:eastAsia="Calibri" w:hAnsi="Times New Roman" w:cs="Times New Roman"/>
              </w:rPr>
              <w:t>Осуществлять оценку технического состояния авиационной техники, средств эксплуатации различными методами и определять объем технического обслуживания в соответствии с методикой оценки состояния авиационной техники и на основе действующей эксплуатационной документации.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технической эксплуатации, обслуживания и ремонта авиационной техники, двигателей и функциональных систем;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анализировать работу систем и агрегатов и находить эффективные способы предупреждения и устранения их отказов;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конструкцию, эксплуатационно-технические характеристики, принцип работы конкретных типов авиационной техники, двигателей и их систем, правила технической эксплуатации;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16783" w:rsidRDefault="00616783" w:rsidP="00616783">
      <w:pPr>
        <w:rPr>
          <w:rFonts w:ascii="Times New Roman" w:hAnsi="Times New Roman" w:cs="Times New Roman"/>
        </w:rPr>
      </w:pPr>
    </w:p>
    <w:p w:rsidR="00616783" w:rsidRDefault="00616783" w:rsidP="00616783">
      <w:pPr>
        <w:rPr>
          <w:rFonts w:ascii="Times New Roman" w:hAnsi="Times New Roman" w:cs="Times New Roman"/>
        </w:rPr>
      </w:pPr>
    </w:p>
    <w:p w:rsidR="00616783" w:rsidRPr="006417B8" w:rsidRDefault="00616783" w:rsidP="00616783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Спецификация 2.2.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3"/>
      </w:tblGrid>
      <w:tr w:rsidR="00616783" w:rsidRPr="006417B8" w:rsidTr="00B30886">
        <w:tc>
          <w:tcPr>
            <w:tcW w:w="9570" w:type="dxa"/>
            <w:gridSpan w:val="4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ПК 2.2 </w:t>
            </w:r>
            <w:r w:rsidRPr="006417B8">
              <w:rPr>
                <w:rFonts w:ascii="Times New Roman" w:eastAsia="Calibri" w:hAnsi="Times New Roman" w:cs="Times New Roman"/>
              </w:rPr>
              <w:t>Проводить комплекс подготовительных и планово-предупредительных работ по обеспечению исправности, работоспособности и готовности авиационной техники, средств эксплуатации к использованию по назначению.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комплекса планово-предупредительных работ по обеспечению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исправности, работоспособности и готовности авиационной техники и двигателей к использованию по назначению;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производить все виды технического обслуживания авиационной техники и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двигателей;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и средства оценки и управления техническим состоянием авиационной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16783" w:rsidRPr="006417B8" w:rsidRDefault="00616783" w:rsidP="00616783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lastRenderedPageBreak/>
        <w:t>Спецификация 2.3.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2338"/>
        <w:gridCol w:w="2602"/>
        <w:gridCol w:w="2275"/>
      </w:tblGrid>
      <w:tr w:rsidR="00616783" w:rsidRPr="006417B8" w:rsidTr="00B30886">
        <w:tc>
          <w:tcPr>
            <w:tcW w:w="9570" w:type="dxa"/>
            <w:gridSpan w:val="4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ПК 2.3</w:t>
            </w:r>
            <w:proofErr w:type="gramStart"/>
            <w:r w:rsidRPr="006417B8">
              <w:rPr>
                <w:rFonts w:ascii="Times New Roman" w:hAnsi="Times New Roman" w:cs="Times New Roman"/>
              </w:rPr>
              <w:t xml:space="preserve"> </w:t>
            </w:r>
            <w:r w:rsidRPr="006417B8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6417B8">
              <w:rPr>
                <w:rFonts w:ascii="Times New Roman" w:eastAsia="Calibri" w:hAnsi="Times New Roman" w:cs="Times New Roman"/>
              </w:rPr>
              <w:t>роводить операции по демонтажу-монтажу электрооборудования, приборного оборудования и устранению неисправностей и повреждений авиационной техники в соответствии с технологиями разработчика.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поддержания и сохранения летной годности авиационной техники, двигателей и функциональных систем на этапе технической эксплуатации;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пользоваться контрольно-измерительной аппаратурой, инструментом, средствами механизации;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F11C30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электрического, электронного, приборного оборудования и электроэнергетических систем, взаимосвязи с другими элементами данной системы и с другими системами, правила их эксплуатации, содержание и технологию технического обслуживания, порядок проведения </w:t>
            </w:r>
            <w:proofErr w:type="spellStart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дефектации</w:t>
            </w:r>
            <w:proofErr w:type="spellEnd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 и проверки работоспособности, методы выявления и устранения неисправностей;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16783" w:rsidRPr="006417B8" w:rsidRDefault="00616783" w:rsidP="00616783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Спецификация 2.4.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3"/>
      </w:tblGrid>
      <w:tr w:rsidR="00616783" w:rsidRPr="006417B8" w:rsidTr="00B30886">
        <w:tc>
          <w:tcPr>
            <w:tcW w:w="9570" w:type="dxa"/>
            <w:gridSpan w:val="4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ПК 2.4 </w:t>
            </w:r>
            <w:r w:rsidRPr="006417B8">
              <w:rPr>
                <w:rFonts w:ascii="Times New Roman" w:eastAsia="Calibri" w:hAnsi="Times New Roman" w:cs="Times New Roman"/>
              </w:rPr>
              <w:t>Вести учет показателей состояния наработки авиационной техники, средств эксплуатации и разрабатывать рекомендации по дальнейшей ее эксплуатации.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учета срока службы, наработки объектов эксплуатации, причин и продолжительности простоев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авиационной техники; 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оформлять техническую документацию на производимое техническое обслуживание,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прием-передачу авиационной техники на техобслуживание, хранение и полеты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систему информационного обеспечения и управления процессом технической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авиационной техники и двигателей;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16783" w:rsidRPr="006417B8" w:rsidRDefault="00616783" w:rsidP="00616783">
      <w:pPr>
        <w:rPr>
          <w:rFonts w:ascii="Times New Roman" w:hAnsi="Times New Roman" w:cs="Times New Roman"/>
        </w:rPr>
      </w:pPr>
    </w:p>
    <w:p w:rsidR="00616783" w:rsidRPr="006417B8" w:rsidRDefault="00616783" w:rsidP="00616783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Спецификация 2.5.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3"/>
      </w:tblGrid>
      <w:tr w:rsidR="00616783" w:rsidRPr="006417B8" w:rsidTr="00B30886">
        <w:tc>
          <w:tcPr>
            <w:tcW w:w="9570" w:type="dxa"/>
            <w:gridSpan w:val="4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ПК 2.5 </w:t>
            </w:r>
            <w:r w:rsidRPr="006417B8">
              <w:rPr>
                <w:rFonts w:ascii="Times New Roman" w:eastAsia="Calibri" w:hAnsi="Times New Roman" w:cs="Times New Roman"/>
              </w:rPr>
              <w:t>Обеспечивать техническое обслуживание и ремонт авиационной техники и осуществлять ведение технической и технологической документации.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контроля качества выполняемых работ при технической эксплуатации, обслуживании и ремонте авиационной техники, двигателей и функциональных систем;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оформления технической документации;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готовить авиационную технику к использованию по назначению;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структуру, принцип работы, правила эксплуатации средств встроенного контроля и автоматизированных наземных систем контроля технического состояния авиационной техники и двигателей;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16783" w:rsidRPr="006417B8" w:rsidRDefault="00616783" w:rsidP="00616783">
      <w:pPr>
        <w:rPr>
          <w:rFonts w:ascii="Times New Roman" w:hAnsi="Times New Roman" w:cs="Times New Roman"/>
        </w:rPr>
      </w:pPr>
    </w:p>
    <w:p w:rsidR="00616783" w:rsidRPr="006417B8" w:rsidRDefault="00616783" w:rsidP="00616783">
      <w:pPr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Спецификация 2.6.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3"/>
      </w:tblGrid>
      <w:tr w:rsidR="00616783" w:rsidRPr="006417B8" w:rsidTr="00B30886">
        <w:tc>
          <w:tcPr>
            <w:tcW w:w="9570" w:type="dxa"/>
            <w:gridSpan w:val="4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ПК 2.6 </w:t>
            </w:r>
            <w:r w:rsidRPr="006417B8">
              <w:rPr>
                <w:rFonts w:ascii="Times New Roman" w:eastAsia="Calibri" w:hAnsi="Times New Roman" w:cs="Times New Roman"/>
              </w:rPr>
              <w:t>Выполнять работы по контролю качества работ, по техническому обслуживанию и ремонту авиационной техники в соответствии с действующими нормативными документами.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/>
              </w:rPr>
            </w:pPr>
            <w:r w:rsidRPr="006417B8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616783" w:rsidRPr="006417B8" w:rsidTr="00B30886">
        <w:tc>
          <w:tcPr>
            <w:tcW w:w="2391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организации и планирования работ, связанных с различными видами профессиональной деятельности;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соблюдать установленные требования, действующие правила и стандарты;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правил охраны труда и окружающей среды;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требования, предъявляемые к технической документации и порядку ее ведения;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технику безопасности, промышленную санитарию и противопожарную защиту</w:t>
            </w:r>
          </w:p>
        </w:tc>
        <w:tc>
          <w:tcPr>
            <w:tcW w:w="2393" w:type="dxa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16783" w:rsidRPr="006417B8" w:rsidRDefault="00616783" w:rsidP="00616783">
      <w:pPr>
        <w:rPr>
          <w:rFonts w:ascii="Times New Roman" w:hAnsi="Times New Roman" w:cs="Times New Roman"/>
        </w:rPr>
      </w:pPr>
    </w:p>
    <w:p w:rsidR="00616783" w:rsidRPr="006417B8" w:rsidRDefault="00616783" w:rsidP="00616783">
      <w:pPr>
        <w:pStyle w:val="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4.1</w:t>
      </w:r>
      <w:r w:rsidRPr="006417B8">
        <w:rPr>
          <w:rFonts w:ascii="Times New Roman" w:hAnsi="Times New Roman"/>
          <w:i w:val="0"/>
          <w:sz w:val="24"/>
          <w:szCs w:val="24"/>
        </w:rPr>
        <w:t>.2. Спецификация общих компетенций</w:t>
      </w:r>
    </w:p>
    <w:p w:rsidR="00616783" w:rsidRPr="006417B8" w:rsidRDefault="00616783" w:rsidP="00616783">
      <w:pPr>
        <w:ind w:firstLine="709"/>
        <w:jc w:val="both"/>
        <w:rPr>
          <w:rFonts w:ascii="Times New Roman" w:hAnsi="Times New Roman" w:cs="Times New Roman"/>
          <w:i/>
        </w:rPr>
      </w:pPr>
      <w:r w:rsidRPr="006417B8">
        <w:rPr>
          <w:rFonts w:ascii="Times New Roman" w:hAnsi="Times New Roman" w:cs="Times New Roman"/>
          <w:i/>
        </w:rPr>
        <w:t>Приведенные ниже спецификации общих компетенций будут полезны для формирования содержания учебных дисциплин и междисциплинарный курс.</w:t>
      </w:r>
    </w:p>
    <w:p w:rsidR="00616783" w:rsidRPr="006417B8" w:rsidRDefault="00616783" w:rsidP="00616783">
      <w:pPr>
        <w:ind w:firstLine="709"/>
        <w:rPr>
          <w:rFonts w:ascii="Times New Roman" w:hAnsi="Times New Roman" w:cs="Times New Roman"/>
          <w:b/>
          <w:bCs/>
          <w:i/>
        </w:rPr>
      </w:pPr>
      <w:r w:rsidRPr="006417B8">
        <w:rPr>
          <w:rFonts w:ascii="Times New Roman" w:hAnsi="Times New Roman" w:cs="Times New Roman"/>
          <w:b/>
          <w:bCs/>
          <w:i/>
        </w:rPr>
        <w:lastRenderedPageBreak/>
        <w:t>Спецификация общих компетенций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2266"/>
        <w:gridCol w:w="2409"/>
        <w:gridCol w:w="2126"/>
        <w:gridCol w:w="1805"/>
      </w:tblGrid>
      <w:tr w:rsidR="00616783" w:rsidRPr="006417B8" w:rsidTr="00B30886">
        <w:trPr>
          <w:trHeight w:val="965"/>
        </w:trPr>
        <w:tc>
          <w:tcPr>
            <w:tcW w:w="502" w:type="pct"/>
            <w:shd w:val="clear" w:color="auto" w:fill="auto"/>
            <w:vAlign w:val="center"/>
          </w:tcPr>
          <w:p w:rsidR="00616783" w:rsidRPr="006417B8" w:rsidRDefault="00616783" w:rsidP="00B3088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Шифр комп.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616783" w:rsidRPr="006417B8" w:rsidRDefault="00616783" w:rsidP="00B3088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Наименование компетенций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616783" w:rsidRPr="006417B8" w:rsidRDefault="00616783" w:rsidP="00B3088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417B8">
              <w:rPr>
                <w:rFonts w:ascii="Times New Roman" w:hAnsi="Times New Roman" w:cs="Times New Roman"/>
                <w:bCs/>
              </w:rPr>
              <w:t>Дискрипторы</w:t>
            </w:r>
            <w:proofErr w:type="spellEnd"/>
            <w:r w:rsidRPr="006417B8">
              <w:rPr>
                <w:rFonts w:ascii="Times New Roman" w:hAnsi="Times New Roman" w:cs="Times New Roman"/>
                <w:bCs/>
              </w:rPr>
              <w:t xml:space="preserve"> (показатели </w:t>
            </w:r>
            <w:proofErr w:type="spellStart"/>
            <w:r w:rsidRPr="006417B8">
              <w:rPr>
                <w:rFonts w:ascii="Times New Roman" w:hAnsi="Times New Roman" w:cs="Times New Roman"/>
                <w:bCs/>
              </w:rPr>
              <w:t>сформированности</w:t>
            </w:r>
            <w:proofErr w:type="spellEnd"/>
            <w:r w:rsidRPr="006417B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616783" w:rsidRPr="006417B8" w:rsidRDefault="00616783" w:rsidP="00B3088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Умения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616783" w:rsidRPr="006417B8" w:rsidRDefault="00616783" w:rsidP="00B3088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Знания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01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 xml:space="preserve">Распознавание сложных проблемные ситуации в различных контекстах. 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>Проведение анализа сложных ситуаций при решении задач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>Определение этапов решения задачи.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 xml:space="preserve">Определение потребности в информации 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>Осуществление эффективного поиска.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 xml:space="preserve">Оценка рисков на каждом шагу 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417B8">
              <w:rPr>
                <w:rFonts w:ascii="Times New Roman" w:hAnsi="Times New Roman" w:cs="Times New Roman"/>
                <w:color w:val="000000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Распознавать задачу и/или проблему в профессиональном и/или социальном контексте;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Анализировать задачу и/или проблему и выделять её составные части;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 xml:space="preserve">Составить план действия, 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Определить необходимые ресурсы;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Владеть актуальными методами работы в профессиональной и смежных сферах;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Реализовать составленный план;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Актуальный профессиональный и социальный контекст, в котором приходится работать и жить;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Алгоритмы выполнения работ в профессиональной и смежных областях;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Методы работы в профессиональной и смежных сферах.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Структура плана для решения задач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2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Осуществлять поиск, </w:t>
            </w:r>
            <w:r w:rsidRPr="006417B8">
              <w:rPr>
                <w:rFonts w:ascii="Times New Roman" w:hAnsi="Times New Roman" w:cs="Times New Roman"/>
              </w:rPr>
              <w:lastRenderedPageBreak/>
              <w:t>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Планирование </w:t>
            </w:r>
            <w:r w:rsidRPr="006417B8">
              <w:rPr>
                <w:rFonts w:ascii="Times New Roman" w:hAnsi="Times New Roman" w:cs="Times New Roman"/>
              </w:rPr>
              <w:lastRenderedPageBreak/>
              <w:t xml:space="preserve">информационного поиска из широкого набора источников, необходимого для выполнения профессиональных задач </w:t>
            </w:r>
          </w:p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Проведение анализа полученной информации, выделяет в ней главные аспекты.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Структурировать отобранную информацию в соответствии с параметрами поиска;</w:t>
            </w:r>
          </w:p>
          <w:p w:rsidR="00616783" w:rsidRPr="006417B8" w:rsidRDefault="00616783" w:rsidP="00B30886">
            <w:pPr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Определять задачи </w:t>
            </w:r>
            <w:r w:rsidRPr="006417B8">
              <w:rPr>
                <w:rFonts w:ascii="Times New Roman" w:hAnsi="Times New Roman" w:cs="Times New Roman"/>
              </w:rPr>
              <w:lastRenderedPageBreak/>
              <w:t>поиска информации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Определять необходимые источники информации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Планировать процесс поиска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Структурировать получаемую информацию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Выделять наиболее значимое в перечне информации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Оценивать практическую значимость результатов поиска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Оформлять результаты поиска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Номенклатура </w:t>
            </w:r>
            <w:r w:rsidRPr="006417B8">
              <w:rPr>
                <w:rFonts w:ascii="Times New Roman" w:hAnsi="Times New Roman" w:cs="Times New Roman"/>
              </w:rPr>
              <w:lastRenderedPageBreak/>
              <w:t>информационных источников применяемых в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Приемы структурирования информации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Формат оформления результатов поиска информации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lastRenderedPageBreak/>
              <w:t>ОК 3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Использование актуальной нормативно-правовой документацию по профессии (специальности)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Применение современной научной профессиональной терминологии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Содержание актуальной нормативно-правовой документации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Современная научная и профессиональная терминология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Возможные траектории профессионального развития  и самообразования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4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Участие в  деловом общении для эффективного решения деловых задач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Планирование профессиональной </w:t>
            </w:r>
            <w:r w:rsidRPr="006417B8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lastRenderedPageBreak/>
              <w:t>Организовывать работу коллектива и команды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Взаимодействовать</w:t>
            </w:r>
            <w:r w:rsidRPr="006417B8">
              <w:rPr>
                <w:rFonts w:ascii="Times New Roman" w:hAnsi="Times New Roman" w:cs="Times New Roman"/>
              </w:rPr>
              <w:t xml:space="preserve"> </w:t>
            </w:r>
            <w:r w:rsidRPr="006417B8">
              <w:rPr>
                <w:rFonts w:ascii="Times New Roman" w:hAnsi="Times New Roman" w:cs="Times New Roman"/>
                <w:bCs/>
              </w:rPr>
              <w:t xml:space="preserve">с коллегами, руководством, </w:t>
            </w:r>
            <w:r w:rsidRPr="006417B8">
              <w:rPr>
                <w:rFonts w:ascii="Times New Roman" w:hAnsi="Times New Roman" w:cs="Times New Roman"/>
                <w:bCs/>
              </w:rPr>
              <w:lastRenderedPageBreak/>
              <w:t xml:space="preserve">клиентами.  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lastRenderedPageBreak/>
              <w:t>Психология коллектива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Психология личности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 xml:space="preserve">Основы проектной </w:t>
            </w:r>
            <w:r w:rsidRPr="006417B8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lastRenderedPageBreak/>
              <w:t>ОК 5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Проявление толерантность в рабочем коллективе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Излагать свои мысли на государственном языке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Оформлять документы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Правила оформления документов.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6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Понимать значимость своей профессии (специальности)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Демонстрация поведения на основе общечеловеческих ценностей.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Описывать значимость своей профессии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Сущность гражданско-патриотической позиции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Общечеловеческие ценности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Правила поведения в ходе выполнения профессиональной деятельности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7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Обеспечивать ресурсосбережение на рабочем месте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Соблюдать нормы экологической безопасности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 xml:space="preserve">Основные </w:t>
            </w:r>
            <w:proofErr w:type="gramStart"/>
            <w:r w:rsidRPr="006417B8">
              <w:rPr>
                <w:rFonts w:ascii="Times New Roman" w:hAnsi="Times New Roman" w:cs="Times New Roman"/>
                <w:bCs/>
              </w:rPr>
              <w:t>ресурсы</w:t>
            </w:r>
            <w:proofErr w:type="gramEnd"/>
            <w:r w:rsidRPr="006417B8">
              <w:rPr>
                <w:rFonts w:ascii="Times New Roman" w:hAnsi="Times New Roman" w:cs="Times New Roman"/>
                <w:bCs/>
              </w:rPr>
              <w:t xml:space="preserve"> задействованные в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Пути обеспечения ресурсосбережения.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8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Использовать средства физической культуры для сохранения и </w:t>
            </w:r>
            <w:r w:rsidRPr="006417B8">
              <w:rPr>
                <w:rFonts w:ascii="Times New Roman" w:hAnsi="Times New Roman" w:cs="Times New Roman"/>
              </w:rPr>
              <w:lastRenderedPageBreak/>
              <w:t>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Сохранение и укрепление здоровья посредством использования средств </w:t>
            </w:r>
            <w:r w:rsidRPr="006417B8">
              <w:rPr>
                <w:rFonts w:ascii="Times New Roman" w:hAnsi="Times New Roman" w:cs="Times New Roman"/>
              </w:rPr>
              <w:lastRenderedPageBreak/>
              <w:t>физической культуры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Использовать физкультурно-оздоровительную деятельность для </w:t>
            </w:r>
            <w:r w:rsidRPr="006417B8">
              <w:rPr>
                <w:rFonts w:ascii="Times New Roman" w:hAnsi="Times New Roman" w:cs="Times New Roman"/>
              </w:rPr>
              <w:lastRenderedPageBreak/>
              <w:t>укрепления здоровья, достижения жизненных и профессиональных целей;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Применять рациональные приемы двигательных функций в профессиональной деятельности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Роль физической культуры в общекультурно</w:t>
            </w:r>
            <w:r w:rsidRPr="006417B8">
              <w:rPr>
                <w:rFonts w:ascii="Times New Roman" w:hAnsi="Times New Roman" w:cs="Times New Roman"/>
              </w:rPr>
              <w:lastRenderedPageBreak/>
              <w:t>м, профессиональном и социальном развитии человека;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Основы здорового образа жизни;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Средства профилактики перенапряжения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lastRenderedPageBreak/>
              <w:t>ОК 9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ind w:right="-108"/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Применять средства информационных технологий для решения профессиональных задач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Использовать современное программное обеспечение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Современные средства и устройства информатизации</w:t>
            </w:r>
          </w:p>
          <w:p w:rsidR="00616783" w:rsidRPr="006417B8" w:rsidRDefault="00616783" w:rsidP="00B30886">
            <w:pPr>
              <w:ind w:right="-146"/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6417B8">
              <w:rPr>
                <w:rFonts w:ascii="Times New Roman" w:hAnsi="Times New Roman" w:cs="Times New Roman"/>
                <w:bCs/>
              </w:rPr>
              <w:t>профессиональ</w:t>
            </w:r>
            <w:proofErr w:type="spellEnd"/>
            <w:r w:rsidRPr="006417B8">
              <w:rPr>
                <w:rFonts w:ascii="Times New Roman" w:hAnsi="Times New Roman" w:cs="Times New Roman"/>
                <w:bCs/>
              </w:rPr>
              <w:t>-ной</w:t>
            </w:r>
            <w:proofErr w:type="gramEnd"/>
            <w:r w:rsidRPr="006417B8">
              <w:rPr>
                <w:rFonts w:ascii="Times New Roman" w:hAnsi="Times New Roman" w:cs="Times New Roman"/>
                <w:bCs/>
              </w:rPr>
              <w:t xml:space="preserve"> деятельности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t>ОК 10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Ведение общения на профессиональные темы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понимать тексты на базовые профессиональные темы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участвовать в диалогах на знакомые общие и профессиональные темы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строить простые высказывания о </w:t>
            </w:r>
            <w:r w:rsidRPr="006417B8">
              <w:rPr>
                <w:rFonts w:ascii="Times New Roman" w:hAnsi="Times New Roman" w:cs="Times New Roman"/>
              </w:rPr>
              <w:lastRenderedPageBreak/>
              <w:t>себе и о своей профессиональной деятельности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кратко обосновывать и объяснить свои действия (текущие и планируемые)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основные общеупотребительные глаголы (бытовая и профессиональная лексика)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лексический минимум, относящийся к описанию предметов, </w:t>
            </w:r>
            <w:r w:rsidRPr="006417B8">
              <w:rPr>
                <w:rFonts w:ascii="Times New Roman" w:hAnsi="Times New Roman" w:cs="Times New Roman"/>
              </w:rPr>
              <w:lastRenderedPageBreak/>
              <w:t>средств и процессов профессиональной деятельности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особенности произношения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правила чтения текстов профессиональной направленности</w:t>
            </w:r>
          </w:p>
        </w:tc>
      </w:tr>
      <w:tr w:rsidR="00616783" w:rsidRPr="006417B8" w:rsidTr="00B30886">
        <w:tc>
          <w:tcPr>
            <w:tcW w:w="502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  <w:i/>
              </w:rPr>
            </w:pPr>
            <w:r w:rsidRPr="006417B8">
              <w:rPr>
                <w:rFonts w:ascii="Times New Roman" w:hAnsi="Times New Roman" w:cs="Times New Roman"/>
                <w:bCs/>
                <w:i/>
              </w:rPr>
              <w:lastRenderedPageBreak/>
              <w:t>ОК 11</w:t>
            </w:r>
          </w:p>
        </w:tc>
        <w:tc>
          <w:tcPr>
            <w:tcW w:w="1184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Планировать </w:t>
            </w:r>
            <w:proofErr w:type="gramStart"/>
            <w:r w:rsidRPr="006417B8">
              <w:rPr>
                <w:rFonts w:ascii="Times New Roman" w:hAnsi="Times New Roman" w:cs="Times New Roman"/>
              </w:rPr>
              <w:t>предприниматель-скую</w:t>
            </w:r>
            <w:proofErr w:type="gramEnd"/>
            <w:r w:rsidRPr="006417B8">
              <w:rPr>
                <w:rFonts w:ascii="Times New Roman" w:hAnsi="Times New Roman" w:cs="Times New Roman"/>
              </w:rPr>
              <w:t xml:space="preserve"> деятельность в профессиональной сфере.</w:t>
            </w:r>
          </w:p>
        </w:tc>
        <w:tc>
          <w:tcPr>
            <w:tcW w:w="1259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Составлять бизнес план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Презентовать бизнес-идею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Определение источников финансирования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Применение грамотных кредитных продуктов для открытия дела</w:t>
            </w:r>
          </w:p>
        </w:tc>
        <w:tc>
          <w:tcPr>
            <w:tcW w:w="1111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Выявлять достоинства и недостатки коммерческой идеи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Презентовать  идеи открытия собственного дела в профессиональной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Оформлять бизнес-план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943" w:type="pct"/>
            <w:shd w:val="clear" w:color="auto" w:fill="auto"/>
          </w:tcPr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Основы предпринимательской деятельности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Основы финансовой грамотности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Правила разработки бизнес-планов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>Порядок выстраивания презентации</w:t>
            </w:r>
          </w:p>
          <w:p w:rsidR="00616783" w:rsidRPr="006417B8" w:rsidRDefault="00616783" w:rsidP="00B30886">
            <w:pPr>
              <w:rPr>
                <w:rFonts w:ascii="Times New Roman" w:hAnsi="Times New Roman" w:cs="Times New Roman"/>
                <w:bCs/>
              </w:rPr>
            </w:pPr>
            <w:r w:rsidRPr="006417B8">
              <w:rPr>
                <w:rFonts w:ascii="Times New Roman" w:hAnsi="Times New Roman" w:cs="Times New Roman"/>
                <w:bCs/>
              </w:rPr>
              <w:t xml:space="preserve">Кредитные банковские продукты </w:t>
            </w:r>
          </w:p>
        </w:tc>
      </w:tr>
    </w:tbl>
    <w:p w:rsidR="00616783" w:rsidRPr="006417B8" w:rsidRDefault="00616783" w:rsidP="00616783">
      <w:pPr>
        <w:ind w:firstLine="709"/>
        <w:rPr>
          <w:rFonts w:ascii="Times New Roman" w:hAnsi="Times New Roman" w:cs="Times New Roman"/>
          <w:i/>
        </w:rPr>
      </w:pPr>
    </w:p>
    <w:p w:rsidR="00616783" w:rsidRPr="006417B8" w:rsidRDefault="00616783" w:rsidP="00616783">
      <w:pPr>
        <w:pStyle w:val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4.1.3.</w:t>
      </w:r>
      <w:r w:rsidRPr="006417B8">
        <w:rPr>
          <w:rFonts w:ascii="Times New Roman" w:hAnsi="Times New Roman"/>
          <w:sz w:val="24"/>
          <w:szCs w:val="24"/>
        </w:rPr>
        <w:t>. Конкретизированные требования общепрофессиональных дисциплин</w:t>
      </w:r>
    </w:p>
    <w:p w:rsidR="00616783" w:rsidRPr="006417B8" w:rsidRDefault="00616783" w:rsidP="00616783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917"/>
        <w:gridCol w:w="972"/>
        <w:gridCol w:w="2575"/>
        <w:gridCol w:w="2718"/>
      </w:tblGrid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Перечень осваиваемых компетенций (ПК и ОК)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Наименование выделенных учебных дисциплин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Объем нагрузки</w:t>
            </w:r>
          </w:p>
        </w:tc>
        <w:tc>
          <w:tcPr>
            <w:tcW w:w="1085" w:type="pct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Умения</w:t>
            </w:r>
          </w:p>
        </w:tc>
        <w:tc>
          <w:tcPr>
            <w:tcW w:w="1108" w:type="pct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 xml:space="preserve">Знания 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</w:rPr>
              <w:t>Инженерная графика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читать конструкторскую и технологическую документацию по профилю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чтения конструкторской и технологической документации;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способы графического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объектов, пространственных образов, технологического оборудования и схем;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ЕСКД и Единой системы технологической документации (далее - ЕСТД);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технику и принципы нанесения размеров;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классы точности и их обозначение на чертежах;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</w:rPr>
              <w:t>типы и назначение спецификаций, правила их чтения и составления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Техническая механика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читать кинематические схемы;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проводить расчет и проектировать детали и сборочные единицы общего назначения;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сборочно-разборочные работы в соответствии с характером соединений деталей и сборочных единиц;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определять напряжения в конструкционных элементах;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производить расчеты элементов конструкций на прочность, жесткость и устойчивость;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передаточное отношение;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машин и механизмов, принцип действия, кинематические и динамические характеристики;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типы кинематических пар;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типы соединений деталей и машин;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сборочные единицы и детали;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характер соединения деталей и сборочных единиц;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принцип взаимозаменяемости;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виды движений и преобразующие движения механизмы;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виды передач;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их устройство,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преимущества и недостатки, условные обозначения на схемах;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передаточное отношение и число;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методику расчета элементов конструкций на прочность, жесткость и устойчивость при различных видах деформации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Электротехника и электронная техника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законы и принципы теоретической электротехники и электронной техники в профессиональной деятельности;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читать принципиальные, электрические и монтажные схемы;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рассчитывать параметры электрических, магнитных цепей;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электроизмерительными приборами и приспособлениями;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собирать электрические схемы;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способы получения, передачи и использования электрической энергии;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электротехническую терминологию;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законы электротехники;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характеристики и параметры электрических и магнитных полей;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свойства проводников, полупроводников, электроизоляционных, магнитных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основы теории электрических машин, принцип работы типовых электрических устройств;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методы расчета и измерения основных параметров электрических, магнитных цепей;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принципы действия, устройство, основные характеристики электротехнических и электронных устройств и приборов;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принципы выбора электрических и электронных устройств и приборов, составления электрических и электронных цепей;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эксплуатации электрооборудования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Материаловедение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подбирать материалы по их назначению и условиям эксплуатации для выполнения работ;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выбирать и расшифровывать марки конструкционных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определять твердость металлов;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определять режимы отжига, закалки и отпуска стали;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выбирать материалы на основе анализа их свойств при проектировании изделий машиностроения;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подбирать способы и режимы обработки металлов (литьем, давлением, сваркой, резанием) для изготовления различных деталей;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виды конструкционных и сырьевых, металлических и неметаллических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металлов и их сплавов, закономерности процессов кристаллизации и структурообразования;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виды обработки металлов и сплавов;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сущность технологических процессов литья, сварки, обработки металлов давлением и резанием;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основы термообработки металлов;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способы защиты металлов от коррозии;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обработки деталей;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виды износа деталей и узлов;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строения, назначения и свойства различных групп неметаллических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смазочных и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абразивных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классификацию и способы получения композиционных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методы оценки и основные свойства машиностроительных материалов;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физико-химические основы процессов, происходящих в металлах и сплавах при различных воздействиях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Метрология, стандартизация и подтверждение качества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документов к основным видам продукции (услуг) и процессов;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оформлять технологическую и техническую документацию в соответствии с действующей нормативной базой;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использовать в профессиональной деятельности документацию систем качества;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понятия метрологии;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задачи стандартизации, ее экономическую эффективность;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формы подтверждения качества;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системой единиц СИ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Экономика отрасли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определять организационно-правовые формы организаций;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определять состав материальных, трудовых и финансовых ресурсов организации;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рассчитывать основные технико-экономические показатели деятельности организации;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современное состояние и перспективы развития отрасли, организацию хозяйствующих субъектов в рыночной экономике;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построения экономической системы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общую организацию производственного и технологического процессов;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показатели деятельности организации и методики их расчета;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методы управления основными и оборотными средствами и оценки эффективности их использования;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способы экономии ресурсов, основные </w:t>
            </w:r>
            <w:proofErr w:type="spellStart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материалосберегающие</w:t>
            </w:r>
            <w:proofErr w:type="spellEnd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 на продукцию (услуги);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формы оплаты труда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индивидуальной и коллективной защиты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оружия массового поражения;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применять первичные средства пожаротушения;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владеть способами бесконфликтного общения и </w:t>
            </w:r>
            <w:proofErr w:type="spellStart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потенциальных опасностей и их последствия в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и быту, принципы снижения вероятности их реализации;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обороны государства;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родственные специальностям СПО;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Основы аэродинамики и динамики полета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рассчитывать основные уравнения аэродинамики;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основные законы аэродинамики;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аэродинамические характеристики крыла и  летательного аппарата;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основы аэродинамики больших скоростей;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воздушный винт;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динамики полета, равновесие, устойчивость, управляемость летательного аппарата.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Конструкция и прочность  летательных аппаратов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рассчитывать нагрузки, действующие на  конструкции  летательных аппаратов</w:t>
            </w: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общие сведения о конструкции и характеристиках летательных аппаратов;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конструкцию аэродинамических частей летательных аппаратов, шасси;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функциональные системы летательных аппаратов: 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управления, энергетические, топливные, противопожарные, </w:t>
            </w:r>
            <w:proofErr w:type="spellStart"/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противообледенительные</w:t>
            </w:r>
            <w:proofErr w:type="spellEnd"/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высотные и другие, их разновидности, сравнительный анализ;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принципы работы, колебания частей летательного аппарата.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Гидравлика, гидравлические и пневматические системы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составлять принципиальные схемы гидравлических и пневматических систем;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производить расчеты по определению параметров работы гидравлических и пневматических систем;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законы гидравлики;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физические основы функционирования гидравлических и пневматических систем;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принципы работы гидравлических и пневматических машин и систем;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устройства и принцип действия различных типов приводов гидравлических и пневматических систем;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методику расчета основных параметров разного типа приводов гидравлических и пневматических систем;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pStyle w:val="92"/>
              <w:shd w:val="clear" w:color="auto" w:fill="auto"/>
              <w:spacing w:line="240" w:lineRule="auto"/>
              <w:ind w:firstLine="0"/>
              <w:jc w:val="left"/>
              <w:rPr>
                <w:lang w:val="ru-RU" w:eastAsia="ru-RU"/>
              </w:rPr>
            </w:pPr>
            <w:r w:rsidRPr="006417B8">
              <w:rPr>
                <w:rFonts w:eastAsia="Arial Unicode MS"/>
                <w:lang w:val="ru-RU" w:eastAsia="en-US"/>
              </w:rPr>
              <w:t xml:space="preserve">Основы теории авиационных двигателей 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применять основы технической термодинамики: первое и второе начала термодинамики, </w:t>
            </w: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термодинамические процессы и циклы</w:t>
            </w: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основные уравнения газовой динамики;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теорию газотурбинных двигателей летательных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аппаратов: схему устройства и принцип </w:t>
            </w: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работы;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процессы, протекающие в элементах турбореактивных двигателей;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турбореактивные двигатели двухконтурные;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турбовинтовые двигатели;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теорию поршневых двигателей летательных  аппаратов: схему устройства и принцип работы.</w:t>
            </w:r>
          </w:p>
        </w:tc>
      </w:tr>
      <w:tr w:rsidR="00616783" w:rsidRPr="006417B8" w:rsidTr="00B30886">
        <w:trPr>
          <w:trHeight w:val="1387"/>
        </w:trPr>
        <w:tc>
          <w:tcPr>
            <w:tcW w:w="935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pStyle w:val="92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  <w:lang w:val="ru-RU" w:eastAsia="en-US"/>
              </w:rPr>
            </w:pPr>
            <w:r w:rsidRPr="006417B8">
              <w:rPr>
                <w:rFonts w:eastAsia="Arial Unicode MS"/>
                <w:lang w:val="ru-RU" w:eastAsia="en-US"/>
              </w:rPr>
              <w:t>Конструкция и прочность авиационных двигателей</w:t>
            </w:r>
          </w:p>
        </w:tc>
        <w:tc>
          <w:tcPr>
            <w:tcW w:w="936" w:type="pct"/>
            <w:shd w:val="clear" w:color="auto" w:fill="auto"/>
          </w:tcPr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5" w:type="pct"/>
          </w:tcPr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рассчитывать силы, действующие на элементы конструкции двигателей летательных аппаратов</w:t>
            </w:r>
          </w:p>
        </w:tc>
        <w:tc>
          <w:tcPr>
            <w:tcW w:w="1108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основы конструкции газотурбинных двигателей летательных аппаратов;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основные конструктивные элементы: входное устройство, компрессоры, камеры сгорания, газовые турбины, выходные и реверсивные   устройства и другие, их разновидности, сравнительный анализ, принципы работы;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силовые схемы и роторы;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основные системы: смазки, </w:t>
            </w:r>
            <w:proofErr w:type="spellStart"/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топливопитания</w:t>
            </w:r>
            <w:proofErr w:type="spellEnd"/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управления, пусковые и другие, их разновидности, сравнительный анализ, принципы работы;</w:t>
            </w:r>
          </w:p>
          <w:p w:rsidR="00616783" w:rsidRPr="006417B8" w:rsidRDefault="00616783" w:rsidP="00B30886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17B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основы конструкции поршневых двигателей</w:t>
            </w:r>
          </w:p>
        </w:tc>
      </w:tr>
    </w:tbl>
    <w:p w:rsidR="00616783" w:rsidRPr="006417B8" w:rsidRDefault="00616783" w:rsidP="00616783">
      <w:pPr>
        <w:pStyle w:val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4.1.4.</w:t>
      </w:r>
      <w:r w:rsidRPr="006417B8">
        <w:rPr>
          <w:rFonts w:ascii="Times New Roman" w:hAnsi="Times New Roman"/>
          <w:sz w:val="24"/>
          <w:szCs w:val="24"/>
        </w:rPr>
        <w:t xml:space="preserve"> Требования к результатам освоения по дисциплинам общепрофессионального, Математического и общего естественно-научного </w:t>
      </w:r>
      <w:r w:rsidRPr="006417B8">
        <w:rPr>
          <w:rFonts w:ascii="Times New Roman" w:hAnsi="Times New Roman"/>
          <w:b w:val="0"/>
          <w:sz w:val="24"/>
          <w:szCs w:val="24"/>
        </w:rPr>
        <w:t>(только для специальностей)</w:t>
      </w:r>
      <w:r w:rsidRPr="006417B8">
        <w:rPr>
          <w:rFonts w:ascii="Times New Roman" w:hAnsi="Times New Roman"/>
          <w:sz w:val="24"/>
          <w:szCs w:val="24"/>
        </w:rPr>
        <w:t xml:space="preserve"> цикла</w:t>
      </w:r>
    </w:p>
    <w:p w:rsidR="00616783" w:rsidRPr="006417B8" w:rsidRDefault="00616783" w:rsidP="00616783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1853"/>
        <w:gridCol w:w="1608"/>
        <w:gridCol w:w="2182"/>
        <w:gridCol w:w="2341"/>
      </w:tblGrid>
      <w:tr w:rsidR="00616783" w:rsidRPr="006417B8" w:rsidTr="00B30886">
        <w:trPr>
          <w:trHeight w:val="1387"/>
        </w:trPr>
        <w:tc>
          <w:tcPr>
            <w:tcW w:w="829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lastRenderedPageBreak/>
              <w:t>Перечень осваиваемых компетенций (ПК и ОК)</w:t>
            </w:r>
          </w:p>
        </w:tc>
        <w:tc>
          <w:tcPr>
            <w:tcW w:w="968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Наименование выделенных учебных дисциплин</w:t>
            </w:r>
          </w:p>
        </w:tc>
        <w:tc>
          <w:tcPr>
            <w:tcW w:w="840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Объем нагрузки</w:t>
            </w:r>
          </w:p>
        </w:tc>
        <w:tc>
          <w:tcPr>
            <w:tcW w:w="1140" w:type="pct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Умения</w:t>
            </w:r>
          </w:p>
        </w:tc>
        <w:tc>
          <w:tcPr>
            <w:tcW w:w="1223" w:type="pct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 xml:space="preserve">Знания </w:t>
            </w:r>
          </w:p>
        </w:tc>
      </w:tr>
      <w:tr w:rsidR="00616783" w:rsidRPr="006417B8" w:rsidTr="00B30886">
        <w:trPr>
          <w:trHeight w:val="1387"/>
        </w:trPr>
        <w:tc>
          <w:tcPr>
            <w:tcW w:w="829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ОК 2</w:t>
            </w:r>
          </w:p>
        </w:tc>
        <w:tc>
          <w:tcPr>
            <w:tcW w:w="968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40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0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1223" w:type="pct"/>
          </w:tcPr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профессиональной образовательной программы;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</w:rPr>
              <w:t>основы интегрального и дифференциального исчисления</w:t>
            </w:r>
          </w:p>
        </w:tc>
      </w:tr>
      <w:tr w:rsidR="00616783" w:rsidRPr="006417B8" w:rsidTr="00B30886">
        <w:trPr>
          <w:trHeight w:val="1387"/>
        </w:trPr>
        <w:tc>
          <w:tcPr>
            <w:tcW w:w="829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ОК 9</w:t>
            </w:r>
          </w:p>
        </w:tc>
        <w:tc>
          <w:tcPr>
            <w:tcW w:w="968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40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40" w:type="pct"/>
          </w:tcPr>
          <w:p w:rsidR="00616783" w:rsidRPr="006417B8" w:rsidRDefault="00616783" w:rsidP="00B30886">
            <w:pPr>
              <w:pStyle w:val="92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  <w:lang w:val="ru-RU" w:eastAsia="ru-RU"/>
              </w:rPr>
            </w:pPr>
            <w:r w:rsidRPr="006417B8">
              <w:rPr>
                <w:rFonts w:eastAsia="Arial Unicode MS"/>
                <w:lang w:val="ru-RU" w:eastAsia="ru-RU"/>
              </w:rPr>
              <w:t>использовать системные и прикладные программные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</w:rPr>
            </w:pPr>
            <w:r w:rsidRPr="006417B8">
              <w:rPr>
                <w:rFonts w:ascii="Times New Roman" w:eastAsia="Arial Unicode MS" w:hAnsi="Times New Roman" w:cs="Times New Roman"/>
              </w:rPr>
              <w:t>средства в профессиональной деятельности;</w:t>
            </w:r>
            <w:r w:rsidRPr="006417B8">
              <w:rPr>
                <w:rFonts w:ascii="Times New Roman" w:hAnsi="Times New Roman" w:cs="Times New Roman"/>
              </w:rPr>
              <w:t xml:space="preserve"> 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использовать 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основные методы, способы и средства получения, хранения и переработки информации при решении профессиональных </w:t>
            </w:r>
            <w:r w:rsidRPr="006417B8">
              <w:rPr>
                <w:rFonts w:ascii="Times New Roman" w:hAnsi="Times New Roman" w:cs="Times New Roman"/>
              </w:rPr>
              <w:lastRenderedPageBreak/>
              <w:t>задач;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применять информационные технологии в профессиональной деятельности;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3" w:type="pct"/>
          </w:tcPr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аппаратное и программное обеспечение персональных компьютеров;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</w:rPr>
            </w:pPr>
            <w:r w:rsidRPr="006417B8">
              <w:rPr>
                <w:rFonts w:ascii="Times New Roman" w:eastAsia="Arial Unicode MS" w:hAnsi="Times New Roman" w:cs="Times New Roman"/>
              </w:rPr>
              <w:t>основные понятия автоматизированной обработки информации;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структуру персональных компьютеров, принципы действия периферийных устройств;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базовые системные </w:t>
            </w: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программные продукты и пакеты прикладных программ в области профессиональной деятельности;</w:t>
            </w:r>
          </w:p>
          <w:p w:rsidR="00616783" w:rsidRPr="006417B8" w:rsidRDefault="00616783" w:rsidP="00B30886">
            <w:pPr>
              <w:pStyle w:val="92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  <w:lang w:val="ru-RU" w:eastAsia="ru-RU"/>
              </w:rPr>
            </w:pPr>
            <w:r w:rsidRPr="006417B8">
              <w:rPr>
                <w:rFonts w:eastAsia="Arial Unicode MS"/>
                <w:lang w:val="ru-RU" w:eastAsia="ru-RU"/>
              </w:rPr>
              <w:t>характеристики технических и программных средств реализации современных информационных технологий, базы данных;</w:t>
            </w:r>
          </w:p>
          <w:p w:rsidR="00616783" w:rsidRPr="006417B8" w:rsidRDefault="00616783" w:rsidP="00B308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 хранения, накопления и передачи информации;</w:t>
            </w:r>
          </w:p>
          <w:p w:rsidR="00616783" w:rsidRPr="006417B8" w:rsidRDefault="00616783" w:rsidP="00B30886">
            <w:pPr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</w:rPr>
            </w:pPr>
            <w:r w:rsidRPr="006417B8">
              <w:rPr>
                <w:rFonts w:ascii="Times New Roman" w:eastAsia="Arial Unicode MS" w:hAnsi="Times New Roman" w:cs="Times New Roman"/>
              </w:rPr>
              <w:t>основные технические устройства, принципы работы и структуру компьютерных сетей;</w:t>
            </w:r>
          </w:p>
          <w:p w:rsidR="00616783" w:rsidRPr="006417B8" w:rsidRDefault="00616783" w:rsidP="00B30886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</w:rPr>
              <w:t>основные методы и приемы обеспечения информационной безопасности</w:t>
            </w:r>
          </w:p>
        </w:tc>
      </w:tr>
    </w:tbl>
    <w:p w:rsidR="00616783" w:rsidRPr="006417B8" w:rsidRDefault="00616783" w:rsidP="00616783">
      <w:pPr>
        <w:jc w:val="both"/>
        <w:rPr>
          <w:rFonts w:ascii="Times New Roman" w:hAnsi="Times New Roman" w:cs="Times New Roman"/>
          <w:b/>
        </w:rPr>
      </w:pPr>
    </w:p>
    <w:p w:rsidR="00616783" w:rsidRPr="006417B8" w:rsidRDefault="00616783" w:rsidP="00616783">
      <w:pPr>
        <w:pStyle w:val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4.1.5.</w:t>
      </w:r>
      <w:r w:rsidRPr="006417B8">
        <w:rPr>
          <w:rFonts w:ascii="Times New Roman" w:hAnsi="Times New Roman"/>
          <w:sz w:val="24"/>
          <w:szCs w:val="24"/>
        </w:rPr>
        <w:t xml:space="preserve"> Требования к результатам освоения дисциплин </w:t>
      </w:r>
    </w:p>
    <w:p w:rsidR="00616783" w:rsidRPr="006417B8" w:rsidRDefault="00616783" w:rsidP="00616783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Набор дисциплин, требования к знаниям и умениям, могут уточняться разработчиками программы в соответствии с особенностями реализуемой программы по специальности СПО</w:t>
      </w:r>
    </w:p>
    <w:p w:rsidR="00616783" w:rsidRPr="006417B8" w:rsidRDefault="00616783" w:rsidP="00616783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694"/>
        <w:gridCol w:w="2268"/>
        <w:gridCol w:w="2972"/>
        <w:gridCol w:w="1669"/>
      </w:tblGrid>
      <w:tr w:rsidR="00616783" w:rsidRPr="006417B8" w:rsidTr="00B30886">
        <w:tc>
          <w:tcPr>
            <w:tcW w:w="50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Наименование учебной дисциплины</w:t>
            </w:r>
          </w:p>
        </w:tc>
        <w:tc>
          <w:tcPr>
            <w:tcW w:w="11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155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Знания </w:t>
            </w:r>
          </w:p>
        </w:tc>
        <w:tc>
          <w:tcPr>
            <w:tcW w:w="872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616783" w:rsidRPr="006417B8" w:rsidTr="00B30886">
        <w:tc>
          <w:tcPr>
            <w:tcW w:w="50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ОГСЭ 01.</w:t>
            </w:r>
          </w:p>
        </w:tc>
        <w:tc>
          <w:tcPr>
            <w:tcW w:w="8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Основы философии</w:t>
            </w:r>
          </w:p>
        </w:tc>
        <w:tc>
          <w:tcPr>
            <w:tcW w:w="11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</w:t>
            </w:r>
            <w:r w:rsidRPr="006417B8">
              <w:rPr>
                <w:rFonts w:ascii="Times New Roman" w:hAnsi="Times New Roman" w:cs="Times New Roman"/>
              </w:rPr>
              <w:lastRenderedPageBreak/>
              <w:t>социокультурный контекст;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выстраивать общение на основе общечеловеческих ценностей.</w:t>
            </w:r>
          </w:p>
        </w:tc>
        <w:tc>
          <w:tcPr>
            <w:tcW w:w="155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основные категории и понятия философии;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роль философии в жизни человека и общества;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основы философского учения о бытии;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сущность процесса познания;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основы научной, философской и религиозной картин мира;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об условиях формирования </w:t>
            </w:r>
            <w:r w:rsidRPr="006417B8">
              <w:rPr>
                <w:rFonts w:ascii="Times New Roman" w:hAnsi="Times New Roman" w:cs="Times New Roman"/>
              </w:rPr>
              <w:lastRenderedPageBreak/>
              <w:t>личности, свободе и ответственности за сохранение жизни, культуры, окружающей среды;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общечеловеческие ценности, как основа поведения в коллективе, команде.</w:t>
            </w:r>
          </w:p>
        </w:tc>
        <w:tc>
          <w:tcPr>
            <w:tcW w:w="872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lastRenderedPageBreak/>
              <w:t xml:space="preserve"> Не менее 36</w:t>
            </w:r>
          </w:p>
        </w:tc>
      </w:tr>
      <w:tr w:rsidR="00616783" w:rsidRPr="006417B8" w:rsidTr="00B30886">
        <w:tc>
          <w:tcPr>
            <w:tcW w:w="50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ОГСЭ 02.</w:t>
            </w:r>
          </w:p>
        </w:tc>
        <w:tc>
          <w:tcPr>
            <w:tcW w:w="8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демонстрировать гражданско-патриотическую позицию.</w:t>
            </w:r>
          </w:p>
        </w:tc>
        <w:tc>
          <w:tcPr>
            <w:tcW w:w="155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основные направления развития ключевых регионов мира на рубеже веков (XX и XXI вв.).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назначение международных организаций и основные направления их деятельности;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ретроспективный анализ развития отрасли.</w:t>
            </w:r>
          </w:p>
        </w:tc>
        <w:tc>
          <w:tcPr>
            <w:tcW w:w="872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Не менее 36</w:t>
            </w:r>
          </w:p>
        </w:tc>
      </w:tr>
      <w:tr w:rsidR="00616783" w:rsidRPr="006417B8" w:rsidTr="00B30886">
        <w:tc>
          <w:tcPr>
            <w:tcW w:w="50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ОГСЭ 03.</w:t>
            </w:r>
          </w:p>
        </w:tc>
        <w:tc>
          <w:tcPr>
            <w:tcW w:w="8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Иностранный язык в </w:t>
            </w:r>
            <w:r w:rsidRPr="006417B8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1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понимать общий смысл четко </w:t>
            </w:r>
            <w:r w:rsidRPr="006417B8">
              <w:rPr>
                <w:rFonts w:ascii="Times New Roman" w:hAnsi="Times New Roman" w:cs="Times New Roman"/>
              </w:rPr>
              <w:lastRenderedPageBreak/>
              <w:t xml:space="preserve">произнесенных высказываний на известные темы (профессиональные и бытовые),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понимать тексты на базовые профессиональные темы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участвовать в диалогах на знакомые общие и профессиональные темы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строить простые высказывания о себе и о своей профессиональной деятельности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кратко обосновывать и объяснить свои действия (текущие и планируемые)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55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 xml:space="preserve">правила построения простых и сложных предложений на </w:t>
            </w:r>
            <w:r w:rsidRPr="006417B8">
              <w:rPr>
                <w:rFonts w:ascii="Times New Roman" w:hAnsi="Times New Roman" w:cs="Times New Roman"/>
              </w:rPr>
              <w:lastRenderedPageBreak/>
              <w:t>профессиональные темы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основные общеупотребительные глаголы (бытовая и профессиональная лексика)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особенности произношения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872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lastRenderedPageBreak/>
              <w:t>Не менее 172</w:t>
            </w:r>
          </w:p>
        </w:tc>
      </w:tr>
      <w:tr w:rsidR="00616783" w:rsidRPr="006417B8" w:rsidTr="00B30886">
        <w:tc>
          <w:tcPr>
            <w:tcW w:w="50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ОГСЭ 04.</w:t>
            </w:r>
          </w:p>
        </w:tc>
        <w:tc>
          <w:tcPr>
            <w:tcW w:w="8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Применять рациональные приемы двигательных функций в профессиональной деятельности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Пользоваться средствами профилактики перенапряжения </w:t>
            </w:r>
            <w:r w:rsidRPr="006417B8">
              <w:rPr>
                <w:rFonts w:ascii="Times New Roman" w:hAnsi="Times New Roman" w:cs="Times New Roman"/>
              </w:rPr>
              <w:lastRenderedPageBreak/>
              <w:t>характерными для данной профессии (специальности)</w:t>
            </w:r>
          </w:p>
        </w:tc>
        <w:tc>
          <w:tcPr>
            <w:tcW w:w="155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Роль физической культуры в общекультурном, профессиональном и социальном развитии человека;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Основы здорового образа жизни;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Средства профилактики перенапряжения</w:t>
            </w:r>
          </w:p>
        </w:tc>
        <w:tc>
          <w:tcPr>
            <w:tcW w:w="872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Не менее 160</w:t>
            </w:r>
          </w:p>
        </w:tc>
      </w:tr>
      <w:tr w:rsidR="00616783" w:rsidRPr="006417B8" w:rsidTr="00B30886">
        <w:tc>
          <w:tcPr>
            <w:tcW w:w="50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lastRenderedPageBreak/>
              <w:t>ОГСЭ 05</w:t>
            </w:r>
          </w:p>
        </w:tc>
        <w:tc>
          <w:tcPr>
            <w:tcW w:w="8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Психология общения</w:t>
            </w:r>
          </w:p>
        </w:tc>
        <w:tc>
          <w:tcPr>
            <w:tcW w:w="1185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6417B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6417B8">
              <w:rPr>
                <w:rFonts w:ascii="Times New Roman" w:hAnsi="Times New Roman" w:cs="Times New Roman"/>
              </w:rPr>
              <w:t xml:space="preserve"> поведения в процессе межличностного общения; </w:t>
            </w:r>
          </w:p>
        </w:tc>
        <w:tc>
          <w:tcPr>
            <w:tcW w:w="1553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взаимосвязь общения и деятельности;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цели, функции, виды и уровни общения;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роли и ролевые ожидания в общении; виды социальных взаимодействий;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механизмы взаимопонимания в общении;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>источники, причины, виды и способы разрешения конфликтов;</w:t>
            </w:r>
          </w:p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417B8"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 w:rsidRPr="006417B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6417B8">
              <w:rPr>
                <w:rFonts w:ascii="Times New Roman" w:hAnsi="Times New Roman" w:cs="Times New Roman"/>
              </w:rPr>
              <w:t xml:space="preserve"> в процессе общения.</w:t>
            </w:r>
          </w:p>
        </w:tc>
        <w:tc>
          <w:tcPr>
            <w:tcW w:w="872" w:type="pct"/>
            <w:shd w:val="clear" w:color="auto" w:fill="auto"/>
          </w:tcPr>
          <w:p w:rsidR="00616783" w:rsidRPr="006417B8" w:rsidRDefault="00616783" w:rsidP="00B30886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417B8">
              <w:rPr>
                <w:rFonts w:ascii="Times New Roman" w:hAnsi="Times New Roman" w:cs="Times New Roman"/>
                <w:i/>
              </w:rPr>
              <w:t>Не менее 36</w:t>
            </w:r>
          </w:p>
        </w:tc>
      </w:tr>
    </w:tbl>
    <w:p w:rsidR="00616783" w:rsidRPr="006417B8" w:rsidRDefault="00616783" w:rsidP="00616783">
      <w:pPr>
        <w:jc w:val="both"/>
        <w:rPr>
          <w:rFonts w:ascii="Times New Roman" w:hAnsi="Times New Roman" w:cs="Times New Roman"/>
          <w:i/>
        </w:rPr>
      </w:pPr>
    </w:p>
    <w:p w:rsidR="00616783" w:rsidRPr="00670386" w:rsidRDefault="00670386" w:rsidP="00616783">
      <w:pPr>
        <w:jc w:val="both"/>
        <w:rPr>
          <w:rFonts w:ascii="Times New Roman" w:hAnsi="Times New Roman" w:cs="Times New Roman"/>
        </w:rPr>
        <w:sectPr w:rsidR="00616783" w:rsidRPr="00670386" w:rsidSect="00282108">
          <w:footerReference w:type="even" r:id="rId11"/>
          <w:footerReference w:type="default" r:id="rId12"/>
          <w:pgSz w:w="11906" w:h="16838"/>
          <w:pgMar w:top="1134" w:right="851" w:bottom="993" w:left="1701" w:header="709" w:footer="709" w:gutter="0"/>
          <w:pgNumType w:start="0"/>
          <w:cols w:space="708"/>
          <w:titlePg/>
          <w:docGrid w:linePitch="360"/>
        </w:sectPr>
      </w:pPr>
      <w:r w:rsidRPr="00670386">
        <w:rPr>
          <w:rFonts w:ascii="Times New Roman" w:hAnsi="Times New Roman" w:cs="Times New Roman"/>
        </w:rPr>
        <w:t>Учебный план по специальности среднего профессионального образования</w:t>
      </w:r>
    </w:p>
    <w:p w:rsidR="00F07342" w:rsidRPr="006417B8" w:rsidRDefault="00F07342" w:rsidP="006417B8">
      <w:pPr>
        <w:ind w:firstLine="708"/>
        <w:contextualSpacing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center" w:tblpY="-586"/>
        <w:tblW w:w="1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498"/>
        <w:gridCol w:w="426"/>
        <w:gridCol w:w="425"/>
        <w:gridCol w:w="425"/>
        <w:gridCol w:w="567"/>
        <w:gridCol w:w="567"/>
        <w:gridCol w:w="567"/>
        <w:gridCol w:w="709"/>
        <w:gridCol w:w="567"/>
        <w:gridCol w:w="675"/>
        <w:gridCol w:w="709"/>
        <w:gridCol w:w="709"/>
        <w:gridCol w:w="709"/>
      </w:tblGrid>
      <w:tr w:rsidR="00251059" w:rsidRPr="006417B8" w:rsidTr="00F94370">
        <w:trPr>
          <w:trHeight w:val="465"/>
        </w:trPr>
        <w:tc>
          <w:tcPr>
            <w:tcW w:w="3936" w:type="dxa"/>
            <w:vMerge w:val="restart"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Наименование учебных циклов, дисциплин, профессиональных модулей, МДК, практик                                                              </w:t>
            </w:r>
          </w:p>
        </w:tc>
        <w:tc>
          <w:tcPr>
            <w:tcW w:w="1774" w:type="dxa"/>
            <w:gridSpan w:val="4"/>
            <w:vMerge w:val="restart"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Формы промежуточной аттестации  (семестр)</w:t>
            </w:r>
          </w:p>
        </w:tc>
        <w:tc>
          <w:tcPr>
            <w:tcW w:w="5779" w:type="dxa"/>
            <w:gridSpan w:val="9"/>
            <w:shd w:val="clear" w:color="auto" w:fill="auto"/>
          </w:tcPr>
          <w:p w:rsidR="00251059" w:rsidRPr="00F94370" w:rsidRDefault="00251059" w:rsidP="00584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Объем образовательной программы в часах,  </w:t>
            </w:r>
          </w:p>
        </w:tc>
      </w:tr>
      <w:tr w:rsidR="00251059" w:rsidRPr="006417B8" w:rsidTr="00F94370">
        <w:trPr>
          <w:trHeight w:val="377"/>
        </w:trPr>
        <w:tc>
          <w:tcPr>
            <w:tcW w:w="3936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74" w:type="dxa"/>
            <w:gridSpan w:val="4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Работа обучающихся во взаимодействии с преподавателем</w:t>
            </w:r>
          </w:p>
        </w:tc>
        <w:tc>
          <w:tcPr>
            <w:tcW w:w="675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Самостоятельная работа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51059" w:rsidRPr="00F94370" w:rsidRDefault="00251059" w:rsidP="00200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Консультации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51059" w:rsidRPr="00F94370" w:rsidRDefault="00251059" w:rsidP="009F5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Курсовое проектирование</w:t>
            </w:r>
          </w:p>
        </w:tc>
      </w:tr>
      <w:tr w:rsidR="00251059" w:rsidRPr="006417B8" w:rsidTr="00F94370">
        <w:trPr>
          <w:trHeight w:val="370"/>
        </w:trPr>
        <w:tc>
          <w:tcPr>
            <w:tcW w:w="3936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74" w:type="dxa"/>
            <w:gridSpan w:val="4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Обучение по дисциплинам и МДК, час.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Практики</w:t>
            </w:r>
          </w:p>
        </w:tc>
        <w:tc>
          <w:tcPr>
            <w:tcW w:w="675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1059" w:rsidRPr="00F94370" w:rsidRDefault="00251059" w:rsidP="00200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1059" w:rsidRPr="00F94370" w:rsidRDefault="00251059" w:rsidP="009F5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F94370">
        <w:trPr>
          <w:trHeight w:val="465"/>
        </w:trPr>
        <w:tc>
          <w:tcPr>
            <w:tcW w:w="3936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8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Экзамен 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Зачет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Дифференцированный зачет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DE6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Контрольная  работа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 во взаимодействии  с преподавателем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т.ч.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5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1059" w:rsidRPr="00F94370" w:rsidRDefault="00251059" w:rsidP="00200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1059" w:rsidRPr="00F94370" w:rsidRDefault="00251059" w:rsidP="009F5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F94370">
        <w:trPr>
          <w:trHeight w:val="1862"/>
        </w:trPr>
        <w:tc>
          <w:tcPr>
            <w:tcW w:w="3936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8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Теоретическое обучение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Лабораторные и практические занятия</w:t>
            </w: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5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51059" w:rsidRPr="00F94370" w:rsidRDefault="00251059" w:rsidP="00584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214"/>
        </w:trPr>
        <w:tc>
          <w:tcPr>
            <w:tcW w:w="3936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DE6710" w:rsidRPr="006417B8" w:rsidTr="00F94370">
        <w:trPr>
          <w:trHeight w:val="187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Объем образовательной программы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255"/>
        </w:trPr>
        <w:tc>
          <w:tcPr>
            <w:tcW w:w="3936" w:type="dxa"/>
            <w:shd w:val="clear" w:color="auto" w:fill="auto"/>
            <w:hideMark/>
          </w:tcPr>
          <w:p w:rsidR="00DE6710" w:rsidRPr="00F94370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Общеобразовательный учебный цикл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3652F7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E6710" w:rsidRPr="003652F7" w:rsidRDefault="00F9437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65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229"/>
        </w:trPr>
        <w:tc>
          <w:tcPr>
            <w:tcW w:w="3936" w:type="dxa"/>
            <w:shd w:val="clear" w:color="auto" w:fill="auto"/>
            <w:hideMark/>
          </w:tcPr>
          <w:p w:rsidR="00DE6710" w:rsidRPr="00F94370" w:rsidRDefault="00DE6710" w:rsidP="00DE6710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567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229"/>
        </w:trPr>
        <w:tc>
          <w:tcPr>
            <w:tcW w:w="3936" w:type="dxa"/>
            <w:shd w:val="clear" w:color="auto" w:fill="auto"/>
          </w:tcPr>
          <w:p w:rsidR="00DE6710" w:rsidRPr="00F94370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98" w:type="dxa"/>
            <w:shd w:val="clear" w:color="auto" w:fill="auto"/>
            <w:noWrap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235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331"/>
        </w:trPr>
        <w:tc>
          <w:tcPr>
            <w:tcW w:w="3936" w:type="dxa"/>
            <w:shd w:val="clear" w:color="auto" w:fill="auto"/>
            <w:hideMark/>
          </w:tcPr>
          <w:p w:rsidR="00DE6710" w:rsidRPr="00F94370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F94370">
        <w:trPr>
          <w:trHeight w:val="237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F94370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E6710" w:rsidRPr="00F94370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251059">
        <w:trPr>
          <w:trHeight w:val="239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251059">
        <w:trPr>
          <w:trHeight w:val="103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 безопасности  жизнедеятельности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0CC5" w:rsidRPr="006417B8" w:rsidTr="00251059">
        <w:trPr>
          <w:trHeight w:val="103"/>
        </w:trPr>
        <w:tc>
          <w:tcPr>
            <w:tcW w:w="3936" w:type="dxa"/>
            <w:shd w:val="clear" w:color="auto" w:fill="auto"/>
            <w:noWrap/>
          </w:tcPr>
          <w:p w:rsidR="008D0CC5" w:rsidRPr="006417B8" w:rsidRDefault="00414F04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498" w:type="dxa"/>
            <w:shd w:val="clear" w:color="auto" w:fill="auto"/>
            <w:noWrap/>
          </w:tcPr>
          <w:p w:rsidR="008D0CC5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:rsidR="008D0CC5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8D0CC5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000000" w:fill="FFFFFF"/>
            <w:noWrap/>
          </w:tcPr>
          <w:p w:rsidR="008D0CC5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D0CC5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000000" w:fill="FFFFFF"/>
            <w:noWrap/>
          </w:tcPr>
          <w:p w:rsidR="008D0CC5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</w:tcPr>
          <w:p w:rsidR="008D0CC5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</w:tcPr>
          <w:p w:rsidR="008D0CC5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</w:tcPr>
          <w:p w:rsidR="008D0CC5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</w:tcPr>
          <w:p w:rsidR="008D0CC5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0CC5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8D0CC5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D0CC5" w:rsidRPr="006417B8" w:rsidRDefault="008D0CC5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4F04" w:rsidRPr="006417B8" w:rsidTr="00251059">
        <w:trPr>
          <w:trHeight w:val="103"/>
        </w:trPr>
        <w:tc>
          <w:tcPr>
            <w:tcW w:w="3936" w:type="dxa"/>
            <w:shd w:val="clear" w:color="auto" w:fill="auto"/>
            <w:noWrap/>
          </w:tcPr>
          <w:p w:rsidR="00414F04" w:rsidRPr="00414F04" w:rsidRDefault="00414F04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414F0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По выбору из обязательных предметных областей</w:t>
            </w:r>
          </w:p>
        </w:tc>
        <w:tc>
          <w:tcPr>
            <w:tcW w:w="498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4F04" w:rsidRPr="006417B8" w:rsidTr="00251059">
        <w:trPr>
          <w:trHeight w:val="103"/>
        </w:trPr>
        <w:tc>
          <w:tcPr>
            <w:tcW w:w="3936" w:type="dxa"/>
            <w:shd w:val="clear" w:color="auto" w:fill="auto"/>
            <w:noWrap/>
          </w:tcPr>
          <w:p w:rsidR="00414F04" w:rsidRPr="00414F04" w:rsidRDefault="00414F04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498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000000" w:fill="FFFFFF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shd w:val="clear" w:color="000000" w:fill="FFFFFF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709" w:type="dxa"/>
            <w:shd w:val="clear" w:color="auto" w:fill="auto"/>
            <w:noWrap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14F04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:rsidR="00414F04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14F04" w:rsidRPr="006417B8" w:rsidRDefault="00414F04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251059">
        <w:trPr>
          <w:trHeight w:val="167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251059">
        <w:trPr>
          <w:trHeight w:val="132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6710" w:rsidRPr="006417B8" w:rsidTr="00251059">
        <w:trPr>
          <w:trHeight w:val="89"/>
        </w:trPr>
        <w:tc>
          <w:tcPr>
            <w:tcW w:w="3936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Естествознание (включая химию и биологию)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E6710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E6710" w:rsidRPr="006417B8" w:rsidRDefault="00DE6710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89"/>
        </w:trPr>
        <w:tc>
          <w:tcPr>
            <w:tcW w:w="3936" w:type="dxa"/>
            <w:shd w:val="clear" w:color="auto" w:fill="auto"/>
            <w:noWrap/>
          </w:tcPr>
          <w:p w:rsidR="008F7C18" w:rsidRDefault="008F7C18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Общий гуманитарный и социально-экономический цикл</w:t>
            </w:r>
          </w:p>
        </w:tc>
        <w:tc>
          <w:tcPr>
            <w:tcW w:w="498" w:type="dxa"/>
            <w:shd w:val="clear" w:color="auto" w:fill="auto"/>
            <w:noWrap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567" w:type="dxa"/>
            <w:shd w:val="clear" w:color="000000" w:fill="FFFFFF"/>
            <w:noWrap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709" w:type="dxa"/>
            <w:shd w:val="clear" w:color="auto" w:fill="auto"/>
            <w:noWrap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09" w:type="dxa"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</w:tcPr>
          <w:p w:rsidR="008F7C1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56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философии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38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44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8F7C18" w:rsidRDefault="008F7C18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C18"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8F7C18" w:rsidRPr="006417B8" w:rsidRDefault="008F7C18" w:rsidP="008F7C1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75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3,4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085473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085473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085473" w:rsidP="0008547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71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85473">
              <w:rPr>
                <w:rFonts w:ascii="Times New Roman" w:hAnsi="Times New Roman" w:cs="Times New Roman"/>
                <w:sz w:val="16"/>
                <w:szCs w:val="16"/>
              </w:rPr>
              <w:t>Психология общения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085473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085473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854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32"/>
        </w:trPr>
        <w:tc>
          <w:tcPr>
            <w:tcW w:w="3936" w:type="dxa"/>
            <w:shd w:val="clear" w:color="auto" w:fill="auto"/>
            <w:hideMark/>
          </w:tcPr>
          <w:p w:rsidR="008F7C18" w:rsidRPr="00085473" w:rsidRDefault="00085473" w:rsidP="00B30886">
            <w:pPr>
              <w:pStyle w:val="1"/>
              <w:spacing w:line="0" w:lineRule="atLeast"/>
              <w:ind w:firstLine="37"/>
              <w:contextualSpacing/>
              <w:rPr>
                <w:b w:val="0"/>
                <w:szCs w:val="16"/>
              </w:rPr>
            </w:pPr>
            <w:r w:rsidRPr="00085473">
              <w:rPr>
                <w:b w:val="0"/>
                <w:szCs w:val="16"/>
              </w:rPr>
              <w:t>Русский язык и культура речи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36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pStyle w:val="1"/>
              <w:spacing w:line="0" w:lineRule="atLeast"/>
              <w:ind w:firstLine="34"/>
              <w:contextualSpacing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Татарский язык и культура речи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085473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342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237174" w:rsidRDefault="00237174" w:rsidP="00B30886">
            <w:pPr>
              <w:pStyle w:val="1"/>
              <w:spacing w:line="0" w:lineRule="atLeast"/>
              <w:ind w:firstLine="34"/>
              <w:contextualSpacing/>
              <w:rPr>
                <w:szCs w:val="16"/>
              </w:rPr>
            </w:pPr>
            <w:r w:rsidRPr="00237174">
              <w:rPr>
                <w:szCs w:val="16"/>
              </w:rPr>
              <w:t>Математический и общий естественнонаучный цикл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8F7C18" w:rsidRPr="00237174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3717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237174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3717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203"/>
        </w:trPr>
        <w:tc>
          <w:tcPr>
            <w:tcW w:w="3936" w:type="dxa"/>
            <w:shd w:val="clear" w:color="auto" w:fill="auto"/>
            <w:hideMark/>
          </w:tcPr>
          <w:p w:rsidR="008F7C18" w:rsidRPr="00237174" w:rsidRDefault="00237174" w:rsidP="00B30886">
            <w:pPr>
              <w:pStyle w:val="1"/>
              <w:spacing w:line="0" w:lineRule="atLeast"/>
              <w:ind w:firstLine="34"/>
              <w:contextualSpacing/>
              <w:rPr>
                <w:b w:val="0"/>
                <w:szCs w:val="16"/>
              </w:rPr>
            </w:pPr>
            <w:r w:rsidRPr="00237174">
              <w:rPr>
                <w:b w:val="0"/>
                <w:szCs w:val="16"/>
              </w:rPr>
              <w:t>Математика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="008F7C18"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8F7C18" w:rsidRPr="00237174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3717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237174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3717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27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237174" w:rsidRDefault="00237174" w:rsidP="00B30886">
            <w:pPr>
              <w:pStyle w:val="1"/>
              <w:spacing w:line="0" w:lineRule="atLeast"/>
              <w:ind w:firstLine="34"/>
              <w:contextualSpacing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Информатика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6417B8" w:rsidRDefault="0023717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6417B8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203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133EB7" w:rsidRDefault="00133EB7" w:rsidP="00133EB7">
            <w:pPr>
              <w:pStyle w:val="1"/>
              <w:spacing w:line="0" w:lineRule="atLeast"/>
              <w:contextualSpacing/>
              <w:rPr>
                <w:szCs w:val="16"/>
              </w:rPr>
            </w:pPr>
            <w:r w:rsidRPr="00133EB7">
              <w:rPr>
                <w:szCs w:val="16"/>
              </w:rPr>
              <w:t>Общепрофессиональный цикл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133EB7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88</w:t>
            </w:r>
          </w:p>
        </w:tc>
        <w:tc>
          <w:tcPr>
            <w:tcW w:w="709" w:type="dxa"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133EB7" w:rsidRDefault="00133EB7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33E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</w:tr>
      <w:tr w:rsidR="008F7C18" w:rsidRPr="006417B8" w:rsidTr="00251059">
        <w:trPr>
          <w:trHeight w:val="127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pStyle w:val="1"/>
              <w:spacing w:line="0" w:lineRule="atLeast"/>
              <w:ind w:firstLine="34"/>
              <w:contextualSpacing/>
              <w:rPr>
                <w:b w:val="0"/>
                <w:szCs w:val="16"/>
              </w:rPr>
            </w:pPr>
            <w:r w:rsidRPr="004C1494">
              <w:rPr>
                <w:b w:val="0"/>
                <w:szCs w:val="16"/>
              </w:rPr>
              <w:t>Инженерная графика</w:t>
            </w:r>
          </w:p>
        </w:tc>
        <w:tc>
          <w:tcPr>
            <w:tcW w:w="498" w:type="dxa"/>
            <w:shd w:val="clear" w:color="auto" w:fill="auto"/>
            <w:noWrap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8F7C18" w:rsidRPr="006417B8" w:rsidRDefault="008F7C18" w:rsidP="004C149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8F7C18" w:rsidRPr="004C1494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4C1494" w:rsidRDefault="004C1494" w:rsidP="004C149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4C14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F7C18" w:rsidRPr="004C1494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F7C18" w:rsidRPr="006417B8" w:rsidTr="00251059">
        <w:trPr>
          <w:trHeight w:val="199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4C1494" w:rsidRDefault="004C1494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Техническая механика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4C1494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C149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</w:t>
            </w:r>
          </w:p>
        </w:tc>
      </w:tr>
      <w:tr w:rsidR="008F7C18" w:rsidRPr="006417B8" w:rsidTr="00251059">
        <w:trPr>
          <w:trHeight w:val="146"/>
        </w:trPr>
        <w:tc>
          <w:tcPr>
            <w:tcW w:w="3936" w:type="dxa"/>
            <w:shd w:val="clear" w:color="auto" w:fill="auto"/>
            <w:noWrap/>
            <w:hideMark/>
          </w:tcPr>
          <w:p w:rsidR="008F7C18" w:rsidRPr="006417B8" w:rsidRDefault="004C1494" w:rsidP="00B30886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Электротехника и электронная техника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F7C18" w:rsidRPr="006417B8" w:rsidRDefault="004C1494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924EE" w:rsidRDefault="006924EE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F7C18" w:rsidRPr="006924EE" w:rsidRDefault="006924EE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F7C18" w:rsidRPr="006417B8" w:rsidRDefault="008F7C18" w:rsidP="00B30886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01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Материаловедение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Метрология, стандартизация и подтверждение качества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Экономика отрасли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24EE" w:rsidRPr="006924EE" w:rsidRDefault="006924EE" w:rsidP="006924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аэродинамики и динамики полета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Конструкция и прочность летательных аппаратов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Гидравлика, гидравлические и пневматические системы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924EE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924E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6924EE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теории авиационных двигателей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6924EE" w:rsidRPr="006417B8" w:rsidRDefault="004A537B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Конструкция и прочность авиационных двигателей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6924EE" w:rsidRPr="006417B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4A537B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Профессиональный учебный цикл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6924EE"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4A537B" w:rsidRDefault="004A537B" w:rsidP="004A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A5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80</w:t>
            </w:r>
          </w:p>
        </w:tc>
        <w:tc>
          <w:tcPr>
            <w:tcW w:w="709" w:type="dxa"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4A537B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Профессиональные модули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864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09" w:type="dxa"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</w:tr>
      <w:tr w:rsidR="006924EE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  <w:hideMark/>
          </w:tcPr>
          <w:p w:rsidR="006924EE" w:rsidRPr="006417B8" w:rsidRDefault="004A537B" w:rsidP="006924E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7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Техническое обслуживание и ремонт авиационной техники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924EE" w:rsidRPr="006417B8" w:rsidRDefault="006924EE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4A53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374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9" w:type="dxa"/>
          </w:tcPr>
          <w:p w:rsidR="006924EE" w:rsidRPr="006417B8" w:rsidRDefault="004A537B" w:rsidP="004A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924EE" w:rsidRPr="006417B8" w:rsidRDefault="004A537B" w:rsidP="0069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7C1D5B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1D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Конструкция авиационной техники базового тина, </w:t>
            </w:r>
            <w:r w:rsidRPr="007C1D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двигателей, функциональных систем и оборудования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Организация работ по техническому обслуживанию и ремонту авиационной техники и двигателей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251059" w:rsidRPr="006D79DA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и организация труда на производственном участке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Экзамен по модулю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6417B8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</w:t>
            </w: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рабочей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>слесарь по ремонту летательных аппаратов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Учебная практика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5194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B45194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Экзамен по модулю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547596" w:rsidRDefault="00251059" w:rsidP="00251059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7596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Преддипломная практика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51059" w:rsidRPr="006417B8" w:rsidTr="00251059">
        <w:trPr>
          <w:trHeight w:val="115"/>
        </w:trPr>
        <w:tc>
          <w:tcPr>
            <w:tcW w:w="3936" w:type="dxa"/>
            <w:shd w:val="clear" w:color="auto" w:fill="auto"/>
            <w:noWrap/>
          </w:tcPr>
          <w:p w:rsidR="00251059" w:rsidRPr="00547596" w:rsidRDefault="00251059" w:rsidP="0025105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7596">
              <w:rPr>
                <w:rFonts w:ascii="Times New Roman" w:hAnsi="Times New Roman" w:cs="Times New Roman"/>
                <w:b/>
                <w:sz w:val="16"/>
                <w:szCs w:val="16"/>
              </w:rPr>
              <w:t>Государственная итоговая аттестация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B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B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B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B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shd w:val="clear" w:color="auto" w:fill="auto"/>
            <w:noWrap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B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51059" w:rsidRPr="00141B3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1B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51059" w:rsidRPr="005B0003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B000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51059" w:rsidRDefault="00251059" w:rsidP="0025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417B8" w:rsidRPr="006417B8" w:rsidRDefault="006417B8">
      <w:pPr>
        <w:rPr>
          <w:rFonts w:ascii="Times New Roman" w:hAnsi="Times New Roman" w:cs="Times New Roman"/>
        </w:rPr>
      </w:pPr>
    </w:p>
    <w:p w:rsidR="005841CA" w:rsidRDefault="005841CA" w:rsidP="00F07342">
      <w:pPr>
        <w:contextualSpacing/>
        <w:rPr>
          <w:rFonts w:ascii="Times New Roman" w:hAnsi="Times New Roman" w:cs="Times New Roman"/>
        </w:rPr>
      </w:pPr>
    </w:p>
    <w:p w:rsidR="00DE61CF" w:rsidRPr="006417B8" w:rsidRDefault="00DE61CF" w:rsidP="00F07342">
      <w:pPr>
        <w:contextualSpacing/>
        <w:rPr>
          <w:rFonts w:ascii="Times New Roman" w:hAnsi="Times New Roman" w:cs="Times New Roman"/>
        </w:rPr>
      </w:pPr>
    </w:p>
    <w:p w:rsidR="00F07342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826"/>
        </w:tabs>
        <w:spacing w:before="0" w:line="240" w:lineRule="auto"/>
        <w:ind w:right="380"/>
        <w:contextualSpacing/>
        <w:rPr>
          <w:sz w:val="24"/>
          <w:szCs w:val="24"/>
        </w:rPr>
      </w:pPr>
      <w:bookmarkStart w:id="10" w:name="bookmark3"/>
      <w:r w:rsidRPr="006417B8">
        <w:rPr>
          <w:sz w:val="24"/>
          <w:szCs w:val="24"/>
        </w:rPr>
        <w:t>Учебно-методическое и информационное обеспечение образовательного процесса при реализации ОП СПО:</w:t>
      </w:r>
      <w:bookmarkEnd w:id="10"/>
    </w:p>
    <w:p w:rsidR="00DE61CF" w:rsidRPr="006417B8" w:rsidRDefault="00DE61CF" w:rsidP="00DE61CF">
      <w:pPr>
        <w:pStyle w:val="13"/>
        <w:keepNext/>
        <w:keepLines/>
        <w:shd w:val="clear" w:color="auto" w:fill="auto"/>
        <w:tabs>
          <w:tab w:val="left" w:pos="826"/>
        </w:tabs>
        <w:spacing w:before="0" w:line="240" w:lineRule="auto"/>
        <w:ind w:right="380"/>
        <w:contextualSpacing/>
        <w:rPr>
          <w:sz w:val="24"/>
          <w:szCs w:val="24"/>
        </w:rPr>
      </w:pPr>
    </w:p>
    <w:p w:rsidR="00F07342" w:rsidRPr="006417B8" w:rsidRDefault="00F07342" w:rsidP="00F07342">
      <w:pPr>
        <w:pStyle w:val="41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Образовательная</w:t>
      </w:r>
      <w:r w:rsidRPr="006417B8">
        <w:rPr>
          <w:sz w:val="24"/>
          <w:szCs w:val="24"/>
        </w:rPr>
        <w:tab/>
        <w:t>программа специальности 25.02.0</w:t>
      </w:r>
      <w:r w:rsidR="00E22F10" w:rsidRPr="006417B8">
        <w:rPr>
          <w:sz w:val="24"/>
          <w:szCs w:val="24"/>
        </w:rPr>
        <w:t>6</w:t>
      </w:r>
      <w:r w:rsidRPr="006417B8">
        <w:rPr>
          <w:sz w:val="24"/>
          <w:szCs w:val="24"/>
        </w:rPr>
        <w:t xml:space="preserve"> </w:t>
      </w:r>
      <w:r w:rsidR="00E22F10" w:rsidRPr="006417B8">
        <w:rPr>
          <w:sz w:val="24"/>
          <w:szCs w:val="24"/>
        </w:rPr>
        <w:t>Производство и обслуживание авиационной техники</w:t>
      </w:r>
      <w:r w:rsidRPr="006417B8">
        <w:rPr>
          <w:sz w:val="24"/>
          <w:szCs w:val="24"/>
        </w:rPr>
        <w:t xml:space="preserve"> обеспечена учебно-методической документацией и материалами по всем учебным дисциплинам, междисциплинарным курсам, профессиональным модулям и практикам. Содержание образования каждой из таких учебных дисциплин (профессиональных модулей) представлено в виде рабочих программ и учебно-методических комплексов. </w:t>
      </w:r>
    </w:p>
    <w:p w:rsidR="00F07342" w:rsidRPr="006417B8" w:rsidRDefault="00F07342" w:rsidP="00F07342">
      <w:pPr>
        <w:pStyle w:val="41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Внеаудиторная работа обучающихся сопровождается методическим обеспечением и обоснованием времени, затрачиваемого на ее выполнение.</w:t>
      </w:r>
    </w:p>
    <w:p w:rsidR="00F07342" w:rsidRPr="006417B8" w:rsidRDefault="00F07342" w:rsidP="00F07342">
      <w:pPr>
        <w:pStyle w:val="41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Рабочие программы общеобразовательного, общего гуманитарного и социально-экономического учебного цикла, математического и естественнонаучного учебного цикла, профессионального учебного цикла (общепрофессиональные дисциплины), разработаны преподавателями техникума, рассмотрены на заседаниях предметно-цикловой комиссии и утверждены директором техникума.</w:t>
      </w:r>
    </w:p>
    <w:p w:rsidR="00F07342" w:rsidRPr="006417B8" w:rsidRDefault="00F07342" w:rsidP="00F07342">
      <w:pPr>
        <w:pStyle w:val="41"/>
        <w:shd w:val="clear" w:color="auto" w:fill="auto"/>
        <w:tabs>
          <w:tab w:val="left" w:pos="3580"/>
          <w:tab w:val="left" w:pos="8366"/>
        </w:tabs>
        <w:spacing w:before="0" w:line="240" w:lineRule="auto"/>
        <w:ind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Рабочие программы  учебной и производственной (по профилю специальности, преддипломной) практик разработаны преподавателями техникума, рассмотрены на заседании предметно-цикловой комиссии, согласованы с работодателем и утверждены директором техникума.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Образовательной программой по </w:t>
      </w:r>
      <w:r w:rsidR="005C2052" w:rsidRPr="006417B8">
        <w:rPr>
          <w:sz w:val="24"/>
          <w:szCs w:val="24"/>
        </w:rPr>
        <w:t>специальности 25.02.06</w:t>
      </w:r>
      <w:r w:rsidRPr="006417B8">
        <w:rPr>
          <w:sz w:val="24"/>
          <w:szCs w:val="24"/>
        </w:rPr>
        <w:t xml:space="preserve"> </w:t>
      </w:r>
      <w:r w:rsidR="005C2052" w:rsidRPr="006417B8">
        <w:rPr>
          <w:sz w:val="24"/>
          <w:szCs w:val="24"/>
        </w:rPr>
        <w:t>Производство и обслуживание авиационной техники</w:t>
      </w:r>
      <w:r w:rsidRPr="006417B8">
        <w:rPr>
          <w:sz w:val="24"/>
          <w:szCs w:val="24"/>
        </w:rPr>
        <w:t xml:space="preserve"> обеспечивается доступ каждого студента: к базам данных и библиотечным фондам, формируемым по полному</w:t>
      </w:r>
      <w:r w:rsidRPr="006417B8">
        <w:t xml:space="preserve"> </w:t>
      </w:r>
      <w:r w:rsidRPr="006417B8">
        <w:rPr>
          <w:sz w:val="24"/>
          <w:szCs w:val="24"/>
        </w:rPr>
        <w:t>перечню реализуемых дисциплин; методическим пособиям и рекомендациям по всем дисциплинам и по всем видам занятий, а также наглядным пособиям, видео- и мультимедийными материалами.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Библиотека техникума имеет базовые учебники, практикумы, сборники и другие учебные пособия по каждой дисциплине учебного плана в количестве, достаточном для организации учебного процесса в соответствии с заявленной численностью студентов.</w:t>
      </w:r>
      <w:r w:rsidR="005C2052" w:rsidRPr="006417B8">
        <w:rPr>
          <w:sz w:val="24"/>
          <w:szCs w:val="24"/>
        </w:rPr>
        <w:t xml:space="preserve"> Имеется доступ каждого студента к электронным библиотекам на основании следующих договоров:</w:t>
      </w:r>
    </w:p>
    <w:p w:rsidR="005C2052" w:rsidRPr="006417B8" w:rsidRDefault="005C205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- Лицензионный договор № 000015-ЭБ/2014 от 30.12.2014 года (электронная библиотека ИЦ «Академия»);</w:t>
      </w:r>
    </w:p>
    <w:p w:rsidR="005C2052" w:rsidRPr="006417B8" w:rsidRDefault="005C205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- Лицензионный договор « 2170 </w:t>
      </w:r>
      <w:proofErr w:type="spellStart"/>
      <w:r w:rsidRPr="006417B8">
        <w:rPr>
          <w:sz w:val="24"/>
          <w:szCs w:val="24"/>
        </w:rPr>
        <w:t>эбс</w:t>
      </w:r>
      <w:proofErr w:type="spellEnd"/>
      <w:r w:rsidRPr="006417B8">
        <w:rPr>
          <w:sz w:val="24"/>
          <w:szCs w:val="24"/>
        </w:rPr>
        <w:t xml:space="preserve"> от 01.03.2017</w:t>
      </w:r>
      <w:r w:rsidR="0058477E" w:rsidRPr="006417B8">
        <w:rPr>
          <w:sz w:val="24"/>
          <w:szCs w:val="24"/>
        </w:rPr>
        <w:t>/ИЦ «Инфра-М»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Педагогические сотрудники формируют и хранят в кабинетах и лабораториях учебно-методические комплексы по каждой учебной дисциплине и профессиональному модулю </w:t>
      </w:r>
      <w:r w:rsidRPr="006417B8">
        <w:rPr>
          <w:sz w:val="24"/>
          <w:szCs w:val="24"/>
        </w:rPr>
        <w:lastRenderedPageBreak/>
        <w:t>учебного плана.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Техникум обеспечивает возможность доступа студентов к новой учебной и методической литературе по информационным дисциплинам в читальном зале библиотеки.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right="-61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В техникуме обеспечена возможность выхода в информационные сети через Интернет. Для реализации образовательной программы в техникуме оборудованы 4 компьютерных класса. Компьютеры объединены локальной</w:t>
      </w:r>
      <w:bookmarkStart w:id="11" w:name="bookmark4"/>
      <w:r w:rsidRPr="006417B8">
        <w:rPr>
          <w:sz w:val="24"/>
          <w:szCs w:val="24"/>
        </w:rPr>
        <w:t xml:space="preserve"> сетью.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-61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ab/>
        <w:t>Кадровое обеспечение реализации ОП СПО</w:t>
      </w:r>
      <w:bookmarkEnd w:id="11"/>
      <w:r w:rsidRPr="006417B8">
        <w:rPr>
          <w:sz w:val="24"/>
          <w:szCs w:val="24"/>
        </w:rPr>
        <w:t>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В техникуме сформирован высококвалифицированный штат педагогических сотру</w:t>
      </w:r>
      <w:r w:rsidR="0058477E" w:rsidRPr="006417B8">
        <w:rPr>
          <w:sz w:val="24"/>
          <w:szCs w:val="24"/>
        </w:rPr>
        <w:t>дников по специальности 25.02.06</w:t>
      </w:r>
      <w:r w:rsidRPr="006417B8">
        <w:rPr>
          <w:sz w:val="24"/>
          <w:szCs w:val="24"/>
        </w:rPr>
        <w:t xml:space="preserve"> </w:t>
      </w:r>
      <w:r w:rsidR="0058477E" w:rsidRPr="006417B8">
        <w:rPr>
          <w:sz w:val="24"/>
          <w:szCs w:val="24"/>
        </w:rPr>
        <w:t>Производство и обслуживание авиационной техники</w:t>
      </w:r>
      <w:r w:rsidRPr="006417B8">
        <w:rPr>
          <w:sz w:val="24"/>
          <w:szCs w:val="24"/>
        </w:rPr>
        <w:t>. Его основу составляют штатные преподаватели, имеющие высшее образование, соответствующее профилю преподаваемой учебной дисциплины (профессионального модуля). Данные преподаватели включены в план повышения квалификации и стажировки в профильных организациях не реже 1 раза в 3 года.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К реализации образовательной программы по специальности 25.02.0</w:t>
      </w:r>
      <w:r w:rsidR="0058477E" w:rsidRPr="006417B8">
        <w:rPr>
          <w:sz w:val="24"/>
          <w:szCs w:val="24"/>
        </w:rPr>
        <w:t>6</w:t>
      </w:r>
      <w:r w:rsidRPr="006417B8">
        <w:rPr>
          <w:sz w:val="24"/>
          <w:szCs w:val="24"/>
        </w:rPr>
        <w:t xml:space="preserve"> </w:t>
      </w:r>
      <w:r w:rsidR="0058477E" w:rsidRPr="006417B8">
        <w:rPr>
          <w:sz w:val="24"/>
          <w:szCs w:val="24"/>
        </w:rPr>
        <w:t>Производство и обслуживание авиационной техники</w:t>
      </w:r>
      <w:r w:rsidRPr="006417B8">
        <w:rPr>
          <w:sz w:val="24"/>
          <w:szCs w:val="24"/>
        </w:rPr>
        <w:t xml:space="preserve"> планируется привлекать также специалистов-практиков из числа ведущих специалистов предприятий и организаций любых форм собственности по профилю специальности.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F07342" w:rsidRPr="006417B8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543"/>
        </w:tabs>
        <w:spacing w:before="0" w:line="240" w:lineRule="auto"/>
        <w:ind w:left="20" w:right="20"/>
        <w:contextualSpacing/>
        <w:rPr>
          <w:sz w:val="24"/>
          <w:szCs w:val="24"/>
        </w:rPr>
      </w:pPr>
      <w:bookmarkStart w:id="12" w:name="bookmark5"/>
      <w:r w:rsidRPr="006417B8">
        <w:rPr>
          <w:sz w:val="24"/>
          <w:szCs w:val="24"/>
        </w:rPr>
        <w:t>Основные материально-технические условия для реализации образовательного процесса в ОУ в соответствии с ОП СПО:</w:t>
      </w:r>
      <w:bookmarkEnd w:id="12"/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Техникум располагает необходимой учебно-материальной базой для проведения учебных занятий по всем циклам учебных дисциплин и профессиональных модулей. В преподавании дисциплин активно используются технические средства обучения: компьютерные классы, объединенные в локальную сеть, мультимедийные проекторы, современные программные продукты.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Имеющаяся материально-техническая база обеспечивает выполнение обучающимися лабораторных и практических работ, включая как обязательный компонент практические задания с использованием стендового оборудования,  так и освоение обучающимися профессиональных модулей в условиях созданной соответствующей образовательной среды в образовательном учреждении или в организациях по профилю специальности в зависимости от специфики вида профессиональной деятельности.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Для реализации ОП специальности в техникуме имеются: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4 компьютерных класса, укомплектованных компьютерами, объединенными локальной сетью;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стендовое оборудование и соответствующие методические материалы различных курсов и практикумов по специальности;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учебная лаборатория самолет ЯК-40;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оснащенные лаборатории и мастерские;</w:t>
      </w:r>
    </w:p>
    <w:p w:rsidR="00F07342" w:rsidRPr="006417B8" w:rsidRDefault="00F07342" w:rsidP="00F07342">
      <w:pPr>
        <w:pStyle w:val="41"/>
        <w:numPr>
          <w:ilvl w:val="0"/>
          <w:numId w:val="2"/>
        </w:numPr>
        <w:shd w:val="clear" w:color="auto" w:fill="auto"/>
        <w:tabs>
          <w:tab w:val="left" w:pos="807"/>
        </w:tabs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учебные классы, оснащенные наглядными учебными пособиями и учебно - методическими комплексами для преподавания учебных дисциплин общеобразовательного цикла, дисциплин регионального компонента, общепрофессиональных дисциплин и профессиональных модулей.</w:t>
      </w:r>
    </w:p>
    <w:p w:rsidR="007D396B" w:rsidRPr="006417B8" w:rsidRDefault="007D396B" w:rsidP="007D396B">
      <w:pPr>
        <w:pStyle w:val="41"/>
        <w:shd w:val="clear" w:color="auto" w:fill="auto"/>
        <w:tabs>
          <w:tab w:val="left" w:pos="807"/>
        </w:tabs>
        <w:spacing w:before="0" w:line="240" w:lineRule="auto"/>
        <w:ind w:left="640" w:right="40"/>
        <w:contextualSpacing/>
        <w:jc w:val="both"/>
        <w:rPr>
          <w:b/>
          <w:sz w:val="24"/>
          <w:szCs w:val="24"/>
        </w:rPr>
      </w:pPr>
    </w:p>
    <w:p w:rsidR="007D396B" w:rsidRPr="006417B8" w:rsidRDefault="007D396B" w:rsidP="007D396B">
      <w:pPr>
        <w:pStyle w:val="41"/>
        <w:shd w:val="clear" w:color="auto" w:fill="auto"/>
        <w:tabs>
          <w:tab w:val="left" w:pos="807"/>
        </w:tabs>
        <w:spacing w:before="0" w:line="240" w:lineRule="auto"/>
        <w:ind w:left="640" w:right="40"/>
        <w:contextualSpacing/>
        <w:jc w:val="both"/>
        <w:rPr>
          <w:b/>
          <w:sz w:val="24"/>
          <w:szCs w:val="24"/>
        </w:rPr>
      </w:pPr>
      <w:r w:rsidRPr="006417B8">
        <w:rPr>
          <w:b/>
          <w:sz w:val="24"/>
          <w:szCs w:val="24"/>
        </w:rPr>
        <w:t>Кабинеты</w:t>
      </w:r>
    </w:p>
    <w:tbl>
      <w:tblPr>
        <w:tblpPr w:leftFromText="180" w:rightFromText="180" w:vertAnchor="text" w:horzAnchor="margin" w:tblpY="16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2"/>
      </w:tblGrid>
      <w:tr w:rsidR="007D396B" w:rsidRPr="006417B8" w:rsidTr="006417B8">
        <w:tc>
          <w:tcPr>
            <w:tcW w:w="932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Математики, физики и технической механики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Гуманитарных и социально-экономических дисциплин;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Литературы, русского языка и культуры речи;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Иностранного  языка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Татарского языка и культуры речи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Информатики и инженерной графики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Материаловедения 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Теории  летательных аппаратов и аэромеханики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Конструкции  двигателей и летательных аппаратов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Приборов  и электрооборудования летательных аппаратов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Технической  эксплуатации летательных аппаратов и двигателей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Экономики, ДОУ, менеджмента и финансов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Безопасности  жизнедеятельности, охраны труда и безопасности полетов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Естествознания 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Технической  механики, метрологии, стандартизации и сертификации;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Информатики и информационных технологий в профессиональной деятельности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Электротехники  и электроники;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Аэромеханики  и  теории двигателей летательных аппаратов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Технических  средств обучения и компьютеризации профессиональной деятельности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Приборов  и электрооборудования летательных аппаратов;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Мастерские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Слесарная и  металлообрабатывающая 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Учебная лаборатория Як-40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комплекс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препятствия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b/>
                <w:sz w:val="24"/>
                <w:szCs w:val="24"/>
              </w:rPr>
              <w:t>Залы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Библиотека, читальный зал с выходом в сеть Интернет </w:t>
            </w:r>
          </w:p>
        </w:tc>
      </w:tr>
      <w:tr w:rsidR="007D396B" w:rsidRPr="006417B8" w:rsidTr="006417B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7D396B" w:rsidRPr="006417B8" w:rsidRDefault="007D396B" w:rsidP="006417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B8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7D396B" w:rsidRPr="006417B8" w:rsidRDefault="007D396B" w:rsidP="007D396B">
      <w:pPr>
        <w:pStyle w:val="41"/>
        <w:shd w:val="clear" w:color="auto" w:fill="auto"/>
        <w:tabs>
          <w:tab w:val="left" w:pos="807"/>
        </w:tabs>
        <w:spacing w:before="0" w:line="240" w:lineRule="auto"/>
        <w:ind w:left="640" w:right="40"/>
        <w:contextualSpacing/>
        <w:jc w:val="both"/>
        <w:rPr>
          <w:sz w:val="24"/>
          <w:szCs w:val="24"/>
        </w:rPr>
      </w:pPr>
    </w:p>
    <w:p w:rsidR="00F07342" w:rsidRPr="006417B8" w:rsidRDefault="00F07342" w:rsidP="00F07342">
      <w:pPr>
        <w:pStyle w:val="41"/>
        <w:shd w:val="clear" w:color="auto" w:fill="auto"/>
        <w:tabs>
          <w:tab w:val="left" w:pos="807"/>
        </w:tabs>
        <w:spacing w:before="0" w:line="240" w:lineRule="auto"/>
        <w:ind w:left="640" w:right="40"/>
        <w:contextualSpacing/>
        <w:jc w:val="both"/>
        <w:rPr>
          <w:sz w:val="24"/>
          <w:szCs w:val="24"/>
        </w:rPr>
      </w:pPr>
    </w:p>
    <w:p w:rsidR="00F07342" w:rsidRPr="006417B8" w:rsidRDefault="00F07342" w:rsidP="00F07342">
      <w:pPr>
        <w:pStyle w:val="13"/>
        <w:keepNext/>
        <w:keepLines/>
        <w:numPr>
          <w:ilvl w:val="0"/>
          <w:numId w:val="1"/>
        </w:numPr>
        <w:shd w:val="clear" w:color="auto" w:fill="auto"/>
        <w:tabs>
          <w:tab w:val="left" w:pos="495"/>
        </w:tabs>
        <w:spacing w:before="0" w:line="240" w:lineRule="auto"/>
        <w:ind w:left="20" w:right="40"/>
        <w:contextualSpacing/>
        <w:rPr>
          <w:sz w:val="24"/>
          <w:szCs w:val="24"/>
        </w:rPr>
      </w:pPr>
      <w:bookmarkStart w:id="13" w:name="bookmark6"/>
      <w:r w:rsidRPr="006417B8">
        <w:rPr>
          <w:sz w:val="24"/>
          <w:szCs w:val="24"/>
        </w:rPr>
        <w:t>Характеристика социокультурной среды техникума, обеспечивающей развитие общих компетенций обучающихся:</w:t>
      </w:r>
      <w:bookmarkEnd w:id="13"/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>Учебно - воспитательная деятел</w:t>
      </w:r>
      <w:r w:rsidR="0058477E" w:rsidRPr="006417B8">
        <w:rPr>
          <w:sz w:val="24"/>
          <w:szCs w:val="24"/>
        </w:rPr>
        <w:t>ьность по специальности 25.02.06</w:t>
      </w:r>
      <w:r w:rsidRPr="006417B8">
        <w:rPr>
          <w:sz w:val="24"/>
          <w:szCs w:val="24"/>
        </w:rPr>
        <w:t xml:space="preserve"> </w:t>
      </w:r>
      <w:r w:rsidR="0058477E" w:rsidRPr="006417B8">
        <w:rPr>
          <w:sz w:val="24"/>
          <w:szCs w:val="24"/>
        </w:rPr>
        <w:t>Производство и обслуживание авиационной техники</w:t>
      </w:r>
      <w:r w:rsidRPr="006417B8">
        <w:rPr>
          <w:sz w:val="24"/>
          <w:szCs w:val="24"/>
        </w:rPr>
        <w:t xml:space="preserve"> строится в соответствии с планом техникума на учебный год и программой развития образовательного учреждения на 2015 - 2020 гг. Особое место в формировании общих компетенций у выпускников отводится программе </w:t>
      </w:r>
      <w:proofErr w:type="spellStart"/>
      <w:r w:rsidRPr="006417B8">
        <w:rPr>
          <w:sz w:val="24"/>
          <w:szCs w:val="24"/>
        </w:rPr>
        <w:t>внеучебной</w:t>
      </w:r>
      <w:proofErr w:type="spellEnd"/>
      <w:r w:rsidRPr="006417B8">
        <w:rPr>
          <w:sz w:val="24"/>
          <w:szCs w:val="24"/>
        </w:rPr>
        <w:t xml:space="preserve"> деятельности. Педагогические сотрудники осуществляют свою деятельность согласно имеющимся должностным инструкциям и планам работы на каждый месяц учебного года.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40" w:firstLine="62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Цель </w:t>
      </w:r>
      <w:proofErr w:type="spellStart"/>
      <w:r w:rsidRPr="006417B8">
        <w:rPr>
          <w:sz w:val="24"/>
          <w:szCs w:val="24"/>
        </w:rPr>
        <w:t>внеучебной</w:t>
      </w:r>
      <w:proofErr w:type="spellEnd"/>
      <w:r w:rsidRPr="006417B8">
        <w:rPr>
          <w:sz w:val="24"/>
          <w:szCs w:val="24"/>
        </w:rPr>
        <w:t xml:space="preserve"> работы техникума - формирование гражданской позиции студентов, сохранение и возрождение традиций техникума, формирование общекультурных и социально-личностных компетенций выпускников. Реализация целей, задач и принципов воспитательной деятельности в техникуме осуществляется через </w:t>
      </w:r>
      <w:proofErr w:type="spellStart"/>
      <w:r w:rsidRPr="006417B8">
        <w:rPr>
          <w:sz w:val="24"/>
          <w:szCs w:val="24"/>
        </w:rPr>
        <w:t>внеучебную</w:t>
      </w:r>
      <w:proofErr w:type="spellEnd"/>
      <w:r w:rsidRPr="006417B8">
        <w:rPr>
          <w:sz w:val="24"/>
          <w:szCs w:val="24"/>
        </w:rPr>
        <w:t xml:space="preserve"> работу, спортивные секции, исследовательскую работу студентов, деятельность студенческого самоуправления. </w:t>
      </w:r>
    </w:p>
    <w:p w:rsidR="00F07342" w:rsidRPr="006417B8" w:rsidRDefault="00F07342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417B8">
        <w:rPr>
          <w:sz w:val="24"/>
          <w:szCs w:val="24"/>
        </w:rPr>
        <w:t xml:space="preserve">Для осуществления воспитательной деятельности со студентами по специальности </w:t>
      </w:r>
      <w:r w:rsidR="006417B8" w:rsidRPr="006417B8">
        <w:rPr>
          <w:sz w:val="24"/>
          <w:szCs w:val="24"/>
        </w:rPr>
        <w:t>25.02.06 Производство и обслуживание авиационной техники</w:t>
      </w:r>
      <w:r w:rsidRPr="006417B8">
        <w:rPr>
          <w:sz w:val="24"/>
          <w:szCs w:val="24"/>
        </w:rPr>
        <w:t xml:space="preserve">, в техникуме имеются: актовый и читальный залы, оборудованные необходимой техникой для проведения культурно-массовых мероприятий, спортивные залы и площадки. </w:t>
      </w: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6417B8" w:rsidRPr="006417B8" w:rsidRDefault="00670386" w:rsidP="006417B8">
      <w:pPr>
        <w:pStyle w:val="2"/>
        <w:jc w:val="both"/>
        <w:rPr>
          <w:rFonts w:ascii="Times New Roman" w:hAnsi="Times New Roman"/>
          <w:i w:val="0"/>
          <w:sz w:val="24"/>
          <w:szCs w:val="24"/>
        </w:rPr>
      </w:pPr>
      <w:bookmarkStart w:id="14" w:name="_Toc473484285"/>
      <w:bookmarkStart w:id="15" w:name="_Toc473484358"/>
      <w:bookmarkStart w:id="16" w:name="_Toc473485500"/>
      <w:bookmarkStart w:id="17" w:name="_Toc473540705"/>
      <w:bookmarkStart w:id="18" w:name="_Toc460855529"/>
      <w:r>
        <w:rPr>
          <w:rFonts w:ascii="Times New Roman" w:hAnsi="Times New Roman"/>
          <w:i w:val="0"/>
          <w:sz w:val="24"/>
          <w:szCs w:val="24"/>
          <w:lang w:val="ru-RU"/>
        </w:rPr>
        <w:lastRenderedPageBreak/>
        <w:t>8</w:t>
      </w:r>
      <w:r w:rsidR="00F11C30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6417B8" w:rsidRPr="006417B8">
        <w:rPr>
          <w:rFonts w:ascii="Times New Roman" w:hAnsi="Times New Roman"/>
          <w:i w:val="0"/>
          <w:sz w:val="24"/>
          <w:szCs w:val="24"/>
        </w:rPr>
        <w:t xml:space="preserve"> Контроль и оценка результатов освоения примерной образовательной программы</w:t>
      </w:r>
      <w:bookmarkEnd w:id="14"/>
      <w:bookmarkEnd w:id="15"/>
      <w:bookmarkEnd w:id="16"/>
      <w:bookmarkEnd w:id="17"/>
      <w:r w:rsidR="006417B8" w:rsidRPr="006417B8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  <w:i/>
        </w:rPr>
      </w:pPr>
      <w:r w:rsidRPr="006417B8">
        <w:rPr>
          <w:rFonts w:ascii="Times New Roman" w:hAnsi="Times New Roman" w:cs="Times New Roman"/>
          <w:i/>
        </w:rPr>
        <w:t xml:space="preserve">Контрольно-измерительные материалы по программе должны обеспечивать оценку достижения всех требований к результатам освоения программ, указанных разработчиком в примерной программе, а при формировании КИМ по рабочей программе, и результатов, сформированных за счет времени, отводимого на вариативную часть. 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Оценка качества освоения программы должна включать текущий контроль успеваемости, промежуточную и государственную итоговую аттестации обучающихся.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Конкретные формы и процедуры текущего контроля успеваемости,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 xml:space="preserve">Формой государственной аттестации является выпускная квалификационная работа, которая проводится 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- в виде дипломного проекта (дипломной работы) с включением в процедуру защиты демонстрационного экзамена (для специальности СПО)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- в виде дипломного проекта (дипломной работы) и демонстрационного экзамена в виде государственного экзамена (для специальности СПО)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Для государственной итоговой аттестации по программе, на основе типовых заданий, приведенных в примерной программе, разрабатываются задания по демонстрационному экзамену.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Оценочные средства для промежуточной аттестации должны обеспечить демонстрацию освоенности всех элементов программы СПО и достижение всех требований, заявленных в программе как результаты освоения программы. Разрабатываются образовательной организацией самостоятельно с участием работодателей.</w:t>
      </w:r>
    </w:p>
    <w:p w:rsidR="006417B8" w:rsidRPr="006417B8" w:rsidRDefault="006417B8" w:rsidP="006417B8">
      <w:pPr>
        <w:ind w:firstLine="709"/>
        <w:jc w:val="both"/>
        <w:rPr>
          <w:rFonts w:ascii="Times New Roman" w:hAnsi="Times New Roman" w:cs="Times New Roman"/>
        </w:rPr>
      </w:pPr>
      <w:r w:rsidRPr="006417B8">
        <w:rPr>
          <w:rFonts w:ascii="Times New Roman" w:hAnsi="Times New Roman" w:cs="Times New Roman"/>
        </w:rPr>
        <w:t>Текущий контроль является инструментом мониторинга успешности освоения программы, для её корректировки её содержания в ходе реализации. Задания разрабатываются преподавателями, реализующими программы учебных дисциплин и профессиональных модулей.</w:t>
      </w:r>
    </w:p>
    <w:bookmarkEnd w:id="18"/>
    <w:p w:rsidR="006417B8" w:rsidRPr="006417B8" w:rsidRDefault="006417B8" w:rsidP="006417B8">
      <w:pPr>
        <w:jc w:val="both"/>
        <w:rPr>
          <w:rFonts w:ascii="Times New Roman" w:hAnsi="Times New Roman" w:cs="Times New Roman"/>
        </w:rPr>
      </w:pP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6417B8" w:rsidRPr="006417B8" w:rsidRDefault="006417B8" w:rsidP="00F07342">
      <w:pPr>
        <w:pStyle w:val="41"/>
        <w:shd w:val="clear" w:color="auto" w:fill="auto"/>
        <w:spacing w:before="0" w:line="240" w:lineRule="auto"/>
        <w:ind w:left="20" w:right="20" w:firstLine="700"/>
        <w:contextualSpacing/>
        <w:jc w:val="both"/>
        <w:rPr>
          <w:sz w:val="24"/>
          <w:szCs w:val="24"/>
        </w:rPr>
      </w:pPr>
    </w:p>
    <w:p w:rsidR="00F07342" w:rsidRPr="006417B8" w:rsidRDefault="00F07342">
      <w:pPr>
        <w:rPr>
          <w:rFonts w:ascii="Times New Roman" w:hAnsi="Times New Roman" w:cs="Times New Roman"/>
        </w:rPr>
      </w:pPr>
    </w:p>
    <w:sectPr w:rsidR="00F07342" w:rsidRPr="006417B8" w:rsidSect="00251059">
      <w:footerReference w:type="even" r:id="rId13"/>
      <w:footerReference w:type="default" r:id="rId14"/>
      <w:pgSz w:w="11906" w:h="16838"/>
      <w:pgMar w:top="1134" w:right="1134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578" w:rsidRDefault="00132578">
      <w:pPr>
        <w:spacing w:after="0" w:line="240" w:lineRule="auto"/>
      </w:pPr>
      <w:r>
        <w:separator/>
      </w:r>
    </w:p>
  </w:endnote>
  <w:endnote w:type="continuationSeparator" w:id="0">
    <w:p w:rsidR="00132578" w:rsidRDefault="0013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7B" w:rsidRDefault="004A537B" w:rsidP="006417B8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14</w:t>
    </w:r>
    <w:r>
      <w:rPr>
        <w:rStyle w:val="af"/>
      </w:rPr>
      <w:fldChar w:fldCharType="end"/>
    </w:r>
  </w:p>
  <w:p w:rsidR="004A537B" w:rsidRDefault="004A537B" w:rsidP="006417B8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7B" w:rsidRDefault="004A537B" w:rsidP="006417B8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28210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7B" w:rsidRDefault="004A537B" w:rsidP="006417B8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14</w:t>
    </w:r>
    <w:r>
      <w:rPr>
        <w:rStyle w:val="af"/>
      </w:rPr>
      <w:fldChar w:fldCharType="end"/>
    </w:r>
  </w:p>
  <w:p w:rsidR="004A537B" w:rsidRDefault="004A537B" w:rsidP="006417B8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37B" w:rsidRDefault="00251059" w:rsidP="006417B8">
    <w:pPr>
      <w:pStyle w:val="ad"/>
      <w:jc w:val="right"/>
    </w:pPr>
    <w:r>
      <w:t>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578" w:rsidRDefault="00132578">
      <w:pPr>
        <w:spacing w:after="0" w:line="240" w:lineRule="auto"/>
      </w:pPr>
      <w:r>
        <w:separator/>
      </w:r>
    </w:p>
  </w:footnote>
  <w:footnote w:type="continuationSeparator" w:id="0">
    <w:p w:rsidR="00132578" w:rsidRDefault="00132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808A1A"/>
    <w:multiLevelType w:val="hybridMultilevel"/>
    <w:tmpl w:val="AE4C2A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761152"/>
    <w:multiLevelType w:val="hybridMultilevel"/>
    <w:tmpl w:val="714852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F1DBD"/>
    <w:multiLevelType w:val="hybridMultilevel"/>
    <w:tmpl w:val="370AC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A52037"/>
    <w:multiLevelType w:val="hybridMultilevel"/>
    <w:tmpl w:val="2E3A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E4745"/>
    <w:multiLevelType w:val="hybridMultilevel"/>
    <w:tmpl w:val="F07EB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9C2F92"/>
    <w:multiLevelType w:val="multilevel"/>
    <w:tmpl w:val="5C465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5342405"/>
    <w:multiLevelType w:val="multilevel"/>
    <w:tmpl w:val="398C2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177467E4"/>
    <w:multiLevelType w:val="hybridMultilevel"/>
    <w:tmpl w:val="BC4056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17DC0954"/>
    <w:multiLevelType w:val="hybridMultilevel"/>
    <w:tmpl w:val="417C87E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28280C"/>
    <w:multiLevelType w:val="hybridMultilevel"/>
    <w:tmpl w:val="07E0662A"/>
    <w:lvl w:ilvl="0" w:tplc="9BB84E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9443DB"/>
    <w:multiLevelType w:val="multilevel"/>
    <w:tmpl w:val="D02A9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E87532"/>
    <w:multiLevelType w:val="hybridMultilevel"/>
    <w:tmpl w:val="BACCAD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2">
    <w:nsid w:val="72FF64A5"/>
    <w:multiLevelType w:val="hybridMultilevel"/>
    <w:tmpl w:val="44700308"/>
    <w:lvl w:ilvl="0" w:tplc="8EDE61E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EF098F"/>
    <w:multiLevelType w:val="hybridMultilevel"/>
    <w:tmpl w:val="ECF07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4"/>
  </w:num>
  <w:num w:numId="5">
    <w:abstractNumId w:val="24"/>
  </w:num>
  <w:num w:numId="6">
    <w:abstractNumId w:val="0"/>
  </w:num>
  <w:num w:numId="7">
    <w:abstractNumId w:val="12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  <w:num w:numId="13">
    <w:abstractNumId w:val="19"/>
  </w:num>
  <w:num w:numId="14">
    <w:abstractNumId w:val="13"/>
  </w:num>
  <w:num w:numId="15">
    <w:abstractNumId w:val="16"/>
  </w:num>
  <w:num w:numId="16">
    <w:abstractNumId w:val="11"/>
  </w:num>
  <w:num w:numId="17">
    <w:abstractNumId w:val="21"/>
  </w:num>
  <w:num w:numId="18">
    <w:abstractNumId w:val="5"/>
  </w:num>
  <w:num w:numId="19">
    <w:abstractNumId w:val="23"/>
  </w:num>
  <w:num w:numId="20">
    <w:abstractNumId w:val="15"/>
  </w:num>
  <w:num w:numId="21">
    <w:abstractNumId w:val="20"/>
  </w:num>
  <w:num w:numId="22">
    <w:abstractNumId w:val="18"/>
  </w:num>
  <w:num w:numId="23">
    <w:abstractNumId w:val="9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42"/>
    <w:rsid w:val="00085473"/>
    <w:rsid w:val="00132578"/>
    <w:rsid w:val="00133EB7"/>
    <w:rsid w:val="00237174"/>
    <w:rsid w:val="0025050B"/>
    <w:rsid w:val="00251059"/>
    <w:rsid w:val="00282108"/>
    <w:rsid w:val="003652F7"/>
    <w:rsid w:val="00414F04"/>
    <w:rsid w:val="0044202E"/>
    <w:rsid w:val="004A537B"/>
    <w:rsid w:val="004C1494"/>
    <w:rsid w:val="00546543"/>
    <w:rsid w:val="005841CA"/>
    <w:rsid w:val="0058477E"/>
    <w:rsid w:val="005C2052"/>
    <w:rsid w:val="00616783"/>
    <w:rsid w:val="006417B8"/>
    <w:rsid w:val="00670386"/>
    <w:rsid w:val="006924EE"/>
    <w:rsid w:val="007D396B"/>
    <w:rsid w:val="00836B77"/>
    <w:rsid w:val="008D0CC5"/>
    <w:rsid w:val="008F7C18"/>
    <w:rsid w:val="009A0EEC"/>
    <w:rsid w:val="009C1C9E"/>
    <w:rsid w:val="00A60549"/>
    <w:rsid w:val="00A84278"/>
    <w:rsid w:val="00B30886"/>
    <w:rsid w:val="00C93906"/>
    <w:rsid w:val="00C975B9"/>
    <w:rsid w:val="00DE61CF"/>
    <w:rsid w:val="00DE6710"/>
    <w:rsid w:val="00E22F10"/>
    <w:rsid w:val="00F07342"/>
    <w:rsid w:val="00F11C30"/>
    <w:rsid w:val="00F94370"/>
    <w:rsid w:val="00FB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73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417B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6417B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6417B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342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417B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6417B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6417B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Balloon Text"/>
    <w:basedOn w:val="a"/>
    <w:link w:val="a4"/>
    <w:uiPriority w:val="99"/>
    <w:unhideWhenUsed/>
    <w:rsid w:val="00F07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07342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F073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734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5">
    <w:name w:val="Основной текст_"/>
    <w:basedOn w:val="a0"/>
    <w:link w:val="41"/>
    <w:rsid w:val="00F073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5"/>
    <w:rsid w:val="00F07342"/>
    <w:pPr>
      <w:widowControl w:val="0"/>
      <w:shd w:val="clear" w:color="auto" w:fill="FFFFFF"/>
      <w:spacing w:before="120"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+ Полужирный"/>
    <w:basedOn w:val="a5"/>
    <w:rsid w:val="00F073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7">
    <w:name w:val="Основной текст + Курсив"/>
    <w:basedOn w:val="a5"/>
    <w:rsid w:val="00F0734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Основной текст1"/>
    <w:basedOn w:val="a5"/>
    <w:rsid w:val="00F0734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5"/>
    <w:rsid w:val="00F0734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F073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07342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8">
    <w:name w:val="Основной текст + Полужирный;Курсив"/>
    <w:basedOn w:val="a5"/>
    <w:rsid w:val="00F0734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ConsPlusNormal">
    <w:name w:val="ConsPlusNormal"/>
    <w:rsid w:val="00F073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ntStyle53">
    <w:name w:val="Font Style53"/>
    <w:basedOn w:val="a0"/>
    <w:rsid w:val="00F07342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F0734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A60549"/>
    <w:pPr>
      <w:ind w:left="720"/>
      <w:contextualSpacing/>
    </w:pPr>
  </w:style>
  <w:style w:type="paragraph" w:customStyle="1" w:styleId="6">
    <w:name w:val="Основной текст6"/>
    <w:basedOn w:val="a"/>
    <w:rsid w:val="00A60549"/>
    <w:pPr>
      <w:shd w:val="clear" w:color="auto" w:fill="FFFFFF"/>
      <w:spacing w:before="300" w:after="0" w:line="298" w:lineRule="exact"/>
      <w:ind w:hanging="480"/>
      <w:jc w:val="both"/>
    </w:pPr>
    <w:rPr>
      <w:rFonts w:ascii="Arial Unicode MS" w:eastAsia="Arial Unicode MS" w:hAnsi="Arial Unicode MS" w:cs="Arial Unicode MS"/>
      <w:color w:val="000000"/>
      <w:sz w:val="26"/>
      <w:szCs w:val="26"/>
    </w:rPr>
  </w:style>
  <w:style w:type="character" w:customStyle="1" w:styleId="9">
    <w:name w:val="Основной текст (9)_"/>
    <w:basedOn w:val="a0"/>
    <w:link w:val="90"/>
    <w:rsid w:val="00A6054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60549"/>
    <w:pPr>
      <w:shd w:val="clear" w:color="auto" w:fill="FFFFFF"/>
      <w:spacing w:after="0" w:line="274" w:lineRule="exact"/>
    </w:pPr>
    <w:rPr>
      <w:rFonts w:ascii="Arial" w:eastAsia="Arial" w:hAnsi="Arial" w:cs="Arial"/>
      <w:sz w:val="23"/>
      <w:szCs w:val="23"/>
    </w:rPr>
  </w:style>
  <w:style w:type="paragraph" w:styleId="ab">
    <w:name w:val="Body Text"/>
    <w:basedOn w:val="a"/>
    <w:link w:val="ac"/>
    <w:rsid w:val="006417B8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6417B8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6417B8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5">
    <w:name w:val="Основной текст 2 Знак"/>
    <w:basedOn w:val="a0"/>
    <w:link w:val="24"/>
    <w:rsid w:val="006417B8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6417B8"/>
  </w:style>
  <w:style w:type="paragraph" w:styleId="ad">
    <w:name w:val="footer"/>
    <w:aliases w:val="Нижний колонтитул Знак Знак Знак,Нижний колонтитул1,Нижний колонтитул Знак Знак"/>
    <w:basedOn w:val="a"/>
    <w:link w:val="ae"/>
    <w:uiPriority w:val="99"/>
    <w:rsid w:val="006417B8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d"/>
    <w:uiPriority w:val="99"/>
    <w:rsid w:val="006417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6417B8"/>
  </w:style>
  <w:style w:type="paragraph" w:styleId="af0">
    <w:name w:val="Normal (Web)"/>
    <w:basedOn w:val="a"/>
    <w:uiPriority w:val="99"/>
    <w:rsid w:val="006417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1">
    <w:name w:val="footnote text"/>
    <w:basedOn w:val="a"/>
    <w:link w:val="af2"/>
    <w:uiPriority w:val="99"/>
    <w:rsid w:val="00641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6417B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3">
    <w:name w:val="footnote reference"/>
    <w:uiPriority w:val="99"/>
    <w:rsid w:val="006417B8"/>
    <w:rPr>
      <w:vertAlign w:val="superscript"/>
    </w:rPr>
  </w:style>
  <w:style w:type="paragraph" w:styleId="26">
    <w:name w:val="List 2"/>
    <w:basedOn w:val="a"/>
    <w:rsid w:val="006417B8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f4">
    <w:name w:val="Hyperlink"/>
    <w:uiPriority w:val="99"/>
    <w:rsid w:val="006417B8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6417B8"/>
    <w:pPr>
      <w:tabs>
        <w:tab w:val="right" w:leader="dot" w:pos="9345"/>
      </w:tabs>
      <w:spacing w:after="0" w:line="240" w:lineRule="auto"/>
      <w:ind w:right="567"/>
    </w:pPr>
    <w:rPr>
      <w:rFonts w:ascii="Times New Roman" w:eastAsia="Times New Roman" w:hAnsi="Times New Roman" w:cs="Calibri"/>
      <w:b/>
      <w:bCs/>
      <w:sz w:val="24"/>
      <w:szCs w:val="20"/>
    </w:rPr>
  </w:style>
  <w:style w:type="paragraph" w:styleId="27">
    <w:name w:val="toc 2"/>
    <w:basedOn w:val="a"/>
    <w:next w:val="a"/>
    <w:autoRedefine/>
    <w:uiPriority w:val="39"/>
    <w:rsid w:val="006417B8"/>
    <w:pPr>
      <w:spacing w:after="0" w:line="240" w:lineRule="auto"/>
      <w:ind w:left="238" w:right="567"/>
    </w:pPr>
    <w:rPr>
      <w:rFonts w:ascii="Times New Roman" w:eastAsia="Times New Roman" w:hAnsi="Times New Roman" w:cs="Calibri"/>
      <w:iCs/>
      <w:sz w:val="24"/>
      <w:szCs w:val="20"/>
    </w:rPr>
  </w:style>
  <w:style w:type="paragraph" w:styleId="31">
    <w:name w:val="toc 3"/>
    <w:basedOn w:val="a"/>
    <w:next w:val="a"/>
    <w:autoRedefine/>
    <w:uiPriority w:val="39"/>
    <w:rsid w:val="006417B8"/>
    <w:pPr>
      <w:spacing w:after="0" w:line="240" w:lineRule="auto"/>
      <w:ind w:left="482" w:right="567"/>
    </w:pPr>
    <w:rPr>
      <w:rFonts w:ascii="Times New Roman" w:eastAsia="Times New Roman" w:hAnsi="Times New Roman" w:cs="Calibri"/>
      <w:i/>
      <w:sz w:val="24"/>
      <w:szCs w:val="20"/>
    </w:rPr>
  </w:style>
  <w:style w:type="character" w:customStyle="1" w:styleId="FootnoteTextChar">
    <w:name w:val="Footnote Text Char"/>
    <w:locked/>
    <w:rsid w:val="006417B8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5">
    <w:name w:val="Emphasis"/>
    <w:qFormat/>
    <w:rsid w:val="006417B8"/>
    <w:rPr>
      <w:i/>
      <w:iCs/>
    </w:rPr>
  </w:style>
  <w:style w:type="paragraph" w:styleId="af6">
    <w:name w:val="header"/>
    <w:basedOn w:val="a"/>
    <w:link w:val="af7"/>
    <w:uiPriority w:val="99"/>
    <w:unhideWhenUsed/>
    <w:rsid w:val="00641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rsid w:val="006417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8">
    <w:name w:val="Текст примечания Знак"/>
    <w:link w:val="af9"/>
    <w:uiPriority w:val="99"/>
    <w:rsid w:val="006417B8"/>
  </w:style>
  <w:style w:type="paragraph" w:styleId="af9">
    <w:name w:val="annotation text"/>
    <w:basedOn w:val="a"/>
    <w:link w:val="af8"/>
    <w:uiPriority w:val="99"/>
    <w:unhideWhenUsed/>
    <w:rsid w:val="006417B8"/>
    <w:pPr>
      <w:spacing w:after="0" w:line="240" w:lineRule="auto"/>
    </w:pPr>
  </w:style>
  <w:style w:type="character" w:customStyle="1" w:styleId="15">
    <w:name w:val="Текст примечания Знак1"/>
    <w:basedOn w:val="a0"/>
    <w:uiPriority w:val="99"/>
    <w:rsid w:val="006417B8"/>
    <w:rPr>
      <w:sz w:val="20"/>
      <w:szCs w:val="20"/>
    </w:rPr>
  </w:style>
  <w:style w:type="character" w:customStyle="1" w:styleId="afa">
    <w:name w:val="Тема примечания Знак"/>
    <w:link w:val="afb"/>
    <w:uiPriority w:val="99"/>
    <w:rsid w:val="006417B8"/>
    <w:rPr>
      <w:b/>
      <w:bCs/>
    </w:rPr>
  </w:style>
  <w:style w:type="paragraph" w:styleId="afb">
    <w:name w:val="annotation subject"/>
    <w:basedOn w:val="af9"/>
    <w:next w:val="af9"/>
    <w:link w:val="afa"/>
    <w:uiPriority w:val="99"/>
    <w:unhideWhenUsed/>
    <w:rsid w:val="006417B8"/>
    <w:rPr>
      <w:b/>
      <w:bCs/>
    </w:rPr>
  </w:style>
  <w:style w:type="character" w:customStyle="1" w:styleId="16">
    <w:name w:val="Тема примечания Знак1"/>
    <w:basedOn w:val="15"/>
    <w:uiPriority w:val="99"/>
    <w:rsid w:val="006417B8"/>
    <w:rPr>
      <w:b/>
      <w:bCs/>
      <w:sz w:val="20"/>
      <w:szCs w:val="20"/>
    </w:rPr>
  </w:style>
  <w:style w:type="paragraph" w:styleId="28">
    <w:name w:val="Body Text Indent 2"/>
    <w:basedOn w:val="a"/>
    <w:link w:val="29"/>
    <w:rsid w:val="006417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6417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6417B8"/>
  </w:style>
  <w:style w:type="character" w:customStyle="1" w:styleId="afc">
    <w:name w:val="Цветовое выделение"/>
    <w:uiPriority w:val="99"/>
    <w:rsid w:val="006417B8"/>
    <w:rPr>
      <w:b/>
      <w:color w:val="26282F"/>
    </w:rPr>
  </w:style>
  <w:style w:type="character" w:customStyle="1" w:styleId="afd">
    <w:name w:val="Гипертекстовая ссылка"/>
    <w:uiPriority w:val="99"/>
    <w:rsid w:val="006417B8"/>
    <w:rPr>
      <w:rFonts w:cs="Times New Roman"/>
      <w:b/>
      <w:color w:val="106BBE"/>
    </w:rPr>
  </w:style>
  <w:style w:type="character" w:customStyle="1" w:styleId="afe">
    <w:name w:val="Активная гипертекстовая ссылка"/>
    <w:uiPriority w:val="99"/>
    <w:rsid w:val="006417B8"/>
    <w:rPr>
      <w:rFonts w:cs="Times New Roman"/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6417B8"/>
  </w:style>
  <w:style w:type="paragraph" w:customStyle="1" w:styleId="aff1">
    <w:name w:val="Внимание: недобросовестность!"/>
    <w:basedOn w:val="aff"/>
    <w:next w:val="a"/>
    <w:uiPriority w:val="99"/>
    <w:rsid w:val="006417B8"/>
  </w:style>
  <w:style w:type="character" w:customStyle="1" w:styleId="aff2">
    <w:name w:val="Выделение для Базового Поиска"/>
    <w:uiPriority w:val="99"/>
    <w:rsid w:val="006417B8"/>
    <w:rPr>
      <w:rFonts w:cs="Times New Roman"/>
      <w:b/>
      <w:bCs/>
      <w:color w:val="0058A9"/>
    </w:rPr>
  </w:style>
  <w:style w:type="character" w:customStyle="1" w:styleId="aff3">
    <w:name w:val="Выделение для Базового Поиска (курсив)"/>
    <w:uiPriority w:val="99"/>
    <w:rsid w:val="006417B8"/>
    <w:rPr>
      <w:rFonts w:cs="Times New Roman"/>
      <w:b/>
      <w:bCs/>
      <w:i/>
      <w:iCs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5">
    <w:name w:val="Основное меню (преемственное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6">
    <w:basedOn w:val="aff5"/>
    <w:next w:val="a"/>
    <w:uiPriority w:val="99"/>
    <w:rsid w:val="006417B8"/>
    <w:rPr>
      <w:b/>
      <w:bCs/>
      <w:color w:val="0058A9"/>
      <w:shd w:val="clear" w:color="auto" w:fill="ECE9D8"/>
    </w:rPr>
  </w:style>
  <w:style w:type="paragraph" w:customStyle="1" w:styleId="aff7">
    <w:name w:val="Заголовок группы контролов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6417B8"/>
    <w:pPr>
      <w:keepLines/>
      <w:autoSpaceDE w:val="0"/>
      <w:autoSpaceDN w:val="0"/>
      <w:adjustRightInd w:val="0"/>
      <w:spacing w:after="240" w:line="360" w:lineRule="auto"/>
      <w:jc w:val="center"/>
      <w:outlineLvl w:val="9"/>
    </w:pPr>
    <w:rPr>
      <w:b w:val="0"/>
      <w:sz w:val="18"/>
      <w:szCs w:val="18"/>
      <w:shd w:val="clear" w:color="auto" w:fill="FFFFFF"/>
      <w:lang w:val="x-none" w:eastAsia="x-none"/>
    </w:rPr>
  </w:style>
  <w:style w:type="paragraph" w:customStyle="1" w:styleId="aff9">
    <w:name w:val="Заголовок распахивающейся части диалога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a">
    <w:name w:val="Заголовок своего сообщения"/>
    <w:uiPriority w:val="99"/>
    <w:rsid w:val="006417B8"/>
    <w:rPr>
      <w:rFonts w:cs="Times New Roman"/>
      <w:b/>
      <w:bCs/>
      <w:color w:val="26282F"/>
    </w:rPr>
  </w:style>
  <w:style w:type="paragraph" w:customStyle="1" w:styleId="affb">
    <w:name w:val="Заголовок статьи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c">
    <w:name w:val="Заголовок чужого сообщения"/>
    <w:uiPriority w:val="99"/>
    <w:rsid w:val="006417B8"/>
    <w:rPr>
      <w:rFonts w:cs="Times New Roman"/>
      <w:b/>
      <w:bCs/>
      <w:color w:val="FF0000"/>
    </w:rPr>
  </w:style>
  <w:style w:type="paragraph" w:customStyle="1" w:styleId="affd">
    <w:name w:val="Заголовок ЭР (левое окно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"/>
    <w:uiPriority w:val="99"/>
    <w:rsid w:val="006417B8"/>
    <w:pPr>
      <w:spacing w:after="0"/>
      <w:jc w:val="left"/>
    </w:pPr>
  </w:style>
  <w:style w:type="paragraph" w:customStyle="1" w:styleId="afff">
    <w:name w:val="Интерактивный заголовок"/>
    <w:basedOn w:val="afff0"/>
    <w:next w:val="a"/>
    <w:uiPriority w:val="99"/>
    <w:rsid w:val="006417B8"/>
    <w:pPr>
      <w:widowControl w:val="0"/>
      <w:pBdr>
        <w:bottom w:val="none" w:sz="0" w:space="0" w:color="auto"/>
      </w:pBdr>
      <w:autoSpaceDE w:val="0"/>
      <w:autoSpaceDN w:val="0"/>
      <w:adjustRightInd w:val="0"/>
      <w:spacing w:after="0" w:line="360" w:lineRule="auto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ECE9D8"/>
    </w:rPr>
  </w:style>
  <w:style w:type="paragraph" w:styleId="afff0">
    <w:name w:val="Title"/>
    <w:basedOn w:val="a"/>
    <w:next w:val="a"/>
    <w:link w:val="afff1"/>
    <w:uiPriority w:val="10"/>
    <w:qFormat/>
    <w:rsid w:val="006417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1">
    <w:name w:val="Название Знак"/>
    <w:basedOn w:val="a0"/>
    <w:link w:val="afff0"/>
    <w:uiPriority w:val="10"/>
    <w:rsid w:val="006417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f3">
    <w:name w:val="Информация об изменениях"/>
    <w:basedOn w:val="afff2"/>
    <w:next w:val="a"/>
    <w:uiPriority w:val="99"/>
    <w:rsid w:val="006417B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Комментарий"/>
    <w:basedOn w:val="afff4"/>
    <w:next w:val="a"/>
    <w:uiPriority w:val="99"/>
    <w:rsid w:val="006417B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6417B8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Колонтитул (левый)"/>
    <w:basedOn w:val="afff7"/>
    <w:next w:val="a"/>
    <w:uiPriority w:val="99"/>
    <w:rsid w:val="006417B8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Колонтитул (правый)"/>
    <w:basedOn w:val="afff9"/>
    <w:next w:val="a"/>
    <w:uiPriority w:val="99"/>
    <w:rsid w:val="006417B8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6417B8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"/>
    <w:next w:val="a"/>
    <w:uiPriority w:val="99"/>
    <w:rsid w:val="006417B8"/>
  </w:style>
  <w:style w:type="paragraph" w:customStyle="1" w:styleId="afffd">
    <w:name w:val="Моноширинный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e">
    <w:name w:val="Найденные слова"/>
    <w:uiPriority w:val="99"/>
    <w:rsid w:val="006417B8"/>
    <w:rPr>
      <w:rFonts w:cs="Times New Roman"/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f0">
    <w:name w:val="Не вступил в силу"/>
    <w:uiPriority w:val="99"/>
    <w:rsid w:val="006417B8"/>
    <w:rPr>
      <w:rFonts w:cs="Times New Roman"/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"/>
    <w:next w:val="a"/>
    <w:uiPriority w:val="99"/>
    <w:rsid w:val="006417B8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3">
    <w:name w:val="Таблицы (моноширинный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4">
    <w:name w:val="Оглавление"/>
    <w:basedOn w:val="affff3"/>
    <w:next w:val="a"/>
    <w:uiPriority w:val="99"/>
    <w:rsid w:val="006417B8"/>
    <w:pPr>
      <w:ind w:left="140"/>
    </w:pPr>
  </w:style>
  <w:style w:type="character" w:customStyle="1" w:styleId="affff5">
    <w:name w:val="Опечатки"/>
    <w:uiPriority w:val="99"/>
    <w:rsid w:val="006417B8"/>
    <w:rPr>
      <w:color w:val="FF0000"/>
    </w:rPr>
  </w:style>
  <w:style w:type="paragraph" w:customStyle="1" w:styleId="affff6">
    <w:name w:val="Переменная часть"/>
    <w:basedOn w:val="aff5"/>
    <w:next w:val="a"/>
    <w:uiPriority w:val="99"/>
    <w:rsid w:val="006417B8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6417B8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sz w:val="18"/>
      <w:szCs w:val="18"/>
      <w:lang w:val="x-none" w:eastAsia="x-none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6417B8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6417B8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a">
    <w:name w:val="Постоянная часть"/>
    <w:basedOn w:val="aff5"/>
    <w:next w:val="a"/>
    <w:uiPriority w:val="99"/>
    <w:rsid w:val="006417B8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c">
    <w:name w:val="Пример."/>
    <w:basedOn w:val="aff"/>
    <w:next w:val="a"/>
    <w:uiPriority w:val="99"/>
    <w:rsid w:val="006417B8"/>
  </w:style>
  <w:style w:type="paragraph" w:customStyle="1" w:styleId="affffd">
    <w:name w:val="Примечание."/>
    <w:basedOn w:val="aff"/>
    <w:next w:val="a"/>
    <w:uiPriority w:val="99"/>
    <w:rsid w:val="006417B8"/>
  </w:style>
  <w:style w:type="character" w:customStyle="1" w:styleId="affffe">
    <w:name w:val="Продолжение ссылки"/>
    <w:uiPriority w:val="99"/>
    <w:rsid w:val="006417B8"/>
  </w:style>
  <w:style w:type="paragraph" w:customStyle="1" w:styleId="afffff">
    <w:name w:val="Словарная статья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0">
    <w:name w:val="Сравнение редакций"/>
    <w:uiPriority w:val="99"/>
    <w:rsid w:val="006417B8"/>
    <w:rPr>
      <w:rFonts w:cs="Times New Roman"/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6417B8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6417B8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4">
    <w:name w:val="Ссылка на утративший силу документ"/>
    <w:uiPriority w:val="99"/>
    <w:rsid w:val="006417B8"/>
    <w:rPr>
      <w:rFonts w:cs="Times New Roman"/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6417B8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7">
    <w:name w:val="Технический комментарий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8">
    <w:name w:val="Утратил силу"/>
    <w:uiPriority w:val="99"/>
    <w:rsid w:val="006417B8"/>
    <w:rPr>
      <w:rFonts w:cs="Times New Roman"/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a">
    <w:name w:val="Центрированный (таблица)"/>
    <w:basedOn w:val="affff2"/>
    <w:next w:val="a"/>
    <w:uiPriority w:val="99"/>
    <w:rsid w:val="006417B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417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6417B8"/>
    <w:rPr>
      <w:sz w:val="16"/>
      <w:szCs w:val="16"/>
    </w:rPr>
  </w:style>
  <w:style w:type="paragraph" w:styleId="42">
    <w:name w:val="toc 4"/>
    <w:basedOn w:val="a"/>
    <w:next w:val="a"/>
    <w:autoRedefine/>
    <w:rsid w:val="006417B8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rsid w:val="006417B8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0">
    <w:name w:val="toc 6"/>
    <w:basedOn w:val="a"/>
    <w:next w:val="a"/>
    <w:autoRedefine/>
    <w:rsid w:val="006417B8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rsid w:val="006417B8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rsid w:val="006417B8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"/>
    <w:next w:val="a"/>
    <w:autoRedefine/>
    <w:rsid w:val="006417B8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50">
    <w:name w:val="Основной текст5"/>
    <w:basedOn w:val="a"/>
    <w:rsid w:val="006417B8"/>
    <w:pPr>
      <w:shd w:val="clear" w:color="auto" w:fill="FFFFFF"/>
      <w:spacing w:before="300" w:after="0" w:line="298" w:lineRule="exact"/>
      <w:ind w:hanging="480"/>
      <w:jc w:val="both"/>
    </w:pPr>
    <w:rPr>
      <w:rFonts w:ascii="Arial Unicode MS" w:eastAsia="Arial Unicode MS" w:hAnsi="Arial Unicode MS" w:cs="Arial Unicode MS"/>
      <w:color w:val="000000"/>
      <w:sz w:val="26"/>
      <w:szCs w:val="26"/>
    </w:rPr>
  </w:style>
  <w:style w:type="character" w:customStyle="1" w:styleId="w">
    <w:name w:val="w"/>
    <w:rsid w:val="006417B8"/>
  </w:style>
  <w:style w:type="paragraph" w:customStyle="1" w:styleId="ConsPlusTitle">
    <w:name w:val="ConsPlusTitle"/>
    <w:uiPriority w:val="99"/>
    <w:rsid w:val="00641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92">
    <w:name w:val="Основной текст9"/>
    <w:basedOn w:val="a"/>
    <w:rsid w:val="006417B8"/>
    <w:pPr>
      <w:shd w:val="clear" w:color="auto" w:fill="FFFFFF"/>
      <w:spacing w:after="0" w:line="274" w:lineRule="exact"/>
      <w:ind w:hanging="180"/>
      <w:jc w:val="righ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1">
    <w:name w:val="Основной текст (5)_"/>
    <w:link w:val="52"/>
    <w:locked/>
    <w:rsid w:val="006417B8"/>
    <w:rPr>
      <w:sz w:val="24"/>
      <w:szCs w:val="2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417B8"/>
    <w:pPr>
      <w:shd w:val="clear" w:color="auto" w:fill="FFFFFF"/>
      <w:spacing w:after="0" w:line="0" w:lineRule="atLeast"/>
    </w:pPr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641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417B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ormal-c">
    <w:name w:val="normal-c"/>
    <w:rsid w:val="006417B8"/>
  </w:style>
  <w:style w:type="character" w:styleId="afffffc">
    <w:name w:val="FollowedHyperlink"/>
    <w:uiPriority w:val="99"/>
    <w:unhideWhenUsed/>
    <w:rsid w:val="006417B8"/>
    <w:rPr>
      <w:color w:val="954F72"/>
      <w:u w:val="single"/>
    </w:rPr>
  </w:style>
  <w:style w:type="paragraph" w:customStyle="1" w:styleId="msonormal0">
    <w:name w:val="msonormal"/>
    <w:basedOn w:val="a"/>
    <w:rsid w:val="0064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417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73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417B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6417B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6417B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342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417B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6417B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6417B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Balloon Text"/>
    <w:basedOn w:val="a"/>
    <w:link w:val="a4"/>
    <w:uiPriority w:val="99"/>
    <w:unhideWhenUsed/>
    <w:rsid w:val="00F07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07342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F073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734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5">
    <w:name w:val="Основной текст_"/>
    <w:basedOn w:val="a0"/>
    <w:link w:val="41"/>
    <w:rsid w:val="00F0734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5"/>
    <w:rsid w:val="00F07342"/>
    <w:pPr>
      <w:widowControl w:val="0"/>
      <w:shd w:val="clear" w:color="auto" w:fill="FFFFFF"/>
      <w:spacing w:before="120"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+ Полужирный"/>
    <w:basedOn w:val="a5"/>
    <w:rsid w:val="00F073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7">
    <w:name w:val="Основной текст + Курсив"/>
    <w:basedOn w:val="a5"/>
    <w:rsid w:val="00F0734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Основной текст1"/>
    <w:basedOn w:val="a5"/>
    <w:rsid w:val="00F0734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5"/>
    <w:rsid w:val="00F0734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F0734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07342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8">
    <w:name w:val="Основной текст + Полужирный;Курсив"/>
    <w:basedOn w:val="a5"/>
    <w:rsid w:val="00F0734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ConsPlusNormal">
    <w:name w:val="ConsPlusNormal"/>
    <w:rsid w:val="00F0734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ntStyle53">
    <w:name w:val="Font Style53"/>
    <w:basedOn w:val="a0"/>
    <w:rsid w:val="00F07342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F0734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A60549"/>
    <w:pPr>
      <w:ind w:left="720"/>
      <w:contextualSpacing/>
    </w:pPr>
  </w:style>
  <w:style w:type="paragraph" w:customStyle="1" w:styleId="6">
    <w:name w:val="Основной текст6"/>
    <w:basedOn w:val="a"/>
    <w:rsid w:val="00A60549"/>
    <w:pPr>
      <w:shd w:val="clear" w:color="auto" w:fill="FFFFFF"/>
      <w:spacing w:before="300" w:after="0" w:line="298" w:lineRule="exact"/>
      <w:ind w:hanging="480"/>
      <w:jc w:val="both"/>
    </w:pPr>
    <w:rPr>
      <w:rFonts w:ascii="Arial Unicode MS" w:eastAsia="Arial Unicode MS" w:hAnsi="Arial Unicode MS" w:cs="Arial Unicode MS"/>
      <w:color w:val="000000"/>
      <w:sz w:val="26"/>
      <w:szCs w:val="26"/>
    </w:rPr>
  </w:style>
  <w:style w:type="character" w:customStyle="1" w:styleId="9">
    <w:name w:val="Основной текст (9)_"/>
    <w:basedOn w:val="a0"/>
    <w:link w:val="90"/>
    <w:rsid w:val="00A6054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60549"/>
    <w:pPr>
      <w:shd w:val="clear" w:color="auto" w:fill="FFFFFF"/>
      <w:spacing w:after="0" w:line="274" w:lineRule="exact"/>
    </w:pPr>
    <w:rPr>
      <w:rFonts w:ascii="Arial" w:eastAsia="Arial" w:hAnsi="Arial" w:cs="Arial"/>
      <w:sz w:val="23"/>
      <w:szCs w:val="23"/>
    </w:rPr>
  </w:style>
  <w:style w:type="paragraph" w:styleId="ab">
    <w:name w:val="Body Text"/>
    <w:basedOn w:val="a"/>
    <w:link w:val="ac"/>
    <w:rsid w:val="006417B8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6417B8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6417B8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5">
    <w:name w:val="Основной текст 2 Знак"/>
    <w:basedOn w:val="a0"/>
    <w:link w:val="24"/>
    <w:rsid w:val="006417B8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6417B8"/>
  </w:style>
  <w:style w:type="paragraph" w:styleId="ad">
    <w:name w:val="footer"/>
    <w:aliases w:val="Нижний колонтитул Знак Знак Знак,Нижний колонтитул1,Нижний колонтитул Знак Знак"/>
    <w:basedOn w:val="a"/>
    <w:link w:val="ae"/>
    <w:uiPriority w:val="99"/>
    <w:rsid w:val="006417B8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d"/>
    <w:uiPriority w:val="99"/>
    <w:rsid w:val="006417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6417B8"/>
  </w:style>
  <w:style w:type="paragraph" w:styleId="af0">
    <w:name w:val="Normal (Web)"/>
    <w:basedOn w:val="a"/>
    <w:uiPriority w:val="99"/>
    <w:rsid w:val="006417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1">
    <w:name w:val="footnote text"/>
    <w:basedOn w:val="a"/>
    <w:link w:val="af2"/>
    <w:uiPriority w:val="99"/>
    <w:rsid w:val="00641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6417B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3">
    <w:name w:val="footnote reference"/>
    <w:uiPriority w:val="99"/>
    <w:rsid w:val="006417B8"/>
    <w:rPr>
      <w:vertAlign w:val="superscript"/>
    </w:rPr>
  </w:style>
  <w:style w:type="paragraph" w:styleId="26">
    <w:name w:val="List 2"/>
    <w:basedOn w:val="a"/>
    <w:rsid w:val="006417B8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f4">
    <w:name w:val="Hyperlink"/>
    <w:uiPriority w:val="99"/>
    <w:rsid w:val="006417B8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6417B8"/>
    <w:pPr>
      <w:tabs>
        <w:tab w:val="right" w:leader="dot" w:pos="9345"/>
      </w:tabs>
      <w:spacing w:after="0" w:line="240" w:lineRule="auto"/>
      <w:ind w:right="567"/>
    </w:pPr>
    <w:rPr>
      <w:rFonts w:ascii="Times New Roman" w:eastAsia="Times New Roman" w:hAnsi="Times New Roman" w:cs="Calibri"/>
      <w:b/>
      <w:bCs/>
      <w:sz w:val="24"/>
      <w:szCs w:val="20"/>
    </w:rPr>
  </w:style>
  <w:style w:type="paragraph" w:styleId="27">
    <w:name w:val="toc 2"/>
    <w:basedOn w:val="a"/>
    <w:next w:val="a"/>
    <w:autoRedefine/>
    <w:uiPriority w:val="39"/>
    <w:rsid w:val="006417B8"/>
    <w:pPr>
      <w:spacing w:after="0" w:line="240" w:lineRule="auto"/>
      <w:ind w:left="238" w:right="567"/>
    </w:pPr>
    <w:rPr>
      <w:rFonts w:ascii="Times New Roman" w:eastAsia="Times New Roman" w:hAnsi="Times New Roman" w:cs="Calibri"/>
      <w:iCs/>
      <w:sz w:val="24"/>
      <w:szCs w:val="20"/>
    </w:rPr>
  </w:style>
  <w:style w:type="paragraph" w:styleId="31">
    <w:name w:val="toc 3"/>
    <w:basedOn w:val="a"/>
    <w:next w:val="a"/>
    <w:autoRedefine/>
    <w:uiPriority w:val="39"/>
    <w:rsid w:val="006417B8"/>
    <w:pPr>
      <w:spacing w:after="0" w:line="240" w:lineRule="auto"/>
      <w:ind w:left="482" w:right="567"/>
    </w:pPr>
    <w:rPr>
      <w:rFonts w:ascii="Times New Roman" w:eastAsia="Times New Roman" w:hAnsi="Times New Roman" w:cs="Calibri"/>
      <w:i/>
      <w:sz w:val="24"/>
      <w:szCs w:val="20"/>
    </w:rPr>
  </w:style>
  <w:style w:type="character" w:customStyle="1" w:styleId="FootnoteTextChar">
    <w:name w:val="Footnote Text Char"/>
    <w:locked/>
    <w:rsid w:val="006417B8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5">
    <w:name w:val="Emphasis"/>
    <w:qFormat/>
    <w:rsid w:val="006417B8"/>
    <w:rPr>
      <w:i/>
      <w:iCs/>
    </w:rPr>
  </w:style>
  <w:style w:type="paragraph" w:styleId="af6">
    <w:name w:val="header"/>
    <w:basedOn w:val="a"/>
    <w:link w:val="af7"/>
    <w:uiPriority w:val="99"/>
    <w:unhideWhenUsed/>
    <w:rsid w:val="00641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rsid w:val="006417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8">
    <w:name w:val="Текст примечания Знак"/>
    <w:link w:val="af9"/>
    <w:uiPriority w:val="99"/>
    <w:rsid w:val="006417B8"/>
  </w:style>
  <w:style w:type="paragraph" w:styleId="af9">
    <w:name w:val="annotation text"/>
    <w:basedOn w:val="a"/>
    <w:link w:val="af8"/>
    <w:uiPriority w:val="99"/>
    <w:unhideWhenUsed/>
    <w:rsid w:val="006417B8"/>
    <w:pPr>
      <w:spacing w:after="0" w:line="240" w:lineRule="auto"/>
    </w:pPr>
  </w:style>
  <w:style w:type="character" w:customStyle="1" w:styleId="15">
    <w:name w:val="Текст примечания Знак1"/>
    <w:basedOn w:val="a0"/>
    <w:uiPriority w:val="99"/>
    <w:rsid w:val="006417B8"/>
    <w:rPr>
      <w:sz w:val="20"/>
      <w:szCs w:val="20"/>
    </w:rPr>
  </w:style>
  <w:style w:type="character" w:customStyle="1" w:styleId="afa">
    <w:name w:val="Тема примечания Знак"/>
    <w:link w:val="afb"/>
    <w:uiPriority w:val="99"/>
    <w:rsid w:val="006417B8"/>
    <w:rPr>
      <w:b/>
      <w:bCs/>
    </w:rPr>
  </w:style>
  <w:style w:type="paragraph" w:styleId="afb">
    <w:name w:val="annotation subject"/>
    <w:basedOn w:val="af9"/>
    <w:next w:val="af9"/>
    <w:link w:val="afa"/>
    <w:uiPriority w:val="99"/>
    <w:unhideWhenUsed/>
    <w:rsid w:val="006417B8"/>
    <w:rPr>
      <w:b/>
      <w:bCs/>
    </w:rPr>
  </w:style>
  <w:style w:type="character" w:customStyle="1" w:styleId="16">
    <w:name w:val="Тема примечания Знак1"/>
    <w:basedOn w:val="15"/>
    <w:uiPriority w:val="99"/>
    <w:rsid w:val="006417B8"/>
    <w:rPr>
      <w:b/>
      <w:bCs/>
      <w:sz w:val="20"/>
      <w:szCs w:val="20"/>
    </w:rPr>
  </w:style>
  <w:style w:type="paragraph" w:styleId="28">
    <w:name w:val="Body Text Indent 2"/>
    <w:basedOn w:val="a"/>
    <w:link w:val="29"/>
    <w:rsid w:val="006417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6417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6417B8"/>
  </w:style>
  <w:style w:type="character" w:customStyle="1" w:styleId="afc">
    <w:name w:val="Цветовое выделение"/>
    <w:uiPriority w:val="99"/>
    <w:rsid w:val="006417B8"/>
    <w:rPr>
      <w:b/>
      <w:color w:val="26282F"/>
    </w:rPr>
  </w:style>
  <w:style w:type="character" w:customStyle="1" w:styleId="afd">
    <w:name w:val="Гипертекстовая ссылка"/>
    <w:uiPriority w:val="99"/>
    <w:rsid w:val="006417B8"/>
    <w:rPr>
      <w:rFonts w:cs="Times New Roman"/>
      <w:b/>
      <w:color w:val="106BBE"/>
    </w:rPr>
  </w:style>
  <w:style w:type="character" w:customStyle="1" w:styleId="afe">
    <w:name w:val="Активная гипертекстовая ссылка"/>
    <w:uiPriority w:val="99"/>
    <w:rsid w:val="006417B8"/>
    <w:rPr>
      <w:rFonts w:cs="Times New Roman"/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6417B8"/>
  </w:style>
  <w:style w:type="paragraph" w:customStyle="1" w:styleId="aff1">
    <w:name w:val="Внимание: недобросовестность!"/>
    <w:basedOn w:val="aff"/>
    <w:next w:val="a"/>
    <w:uiPriority w:val="99"/>
    <w:rsid w:val="006417B8"/>
  </w:style>
  <w:style w:type="character" w:customStyle="1" w:styleId="aff2">
    <w:name w:val="Выделение для Базового Поиска"/>
    <w:uiPriority w:val="99"/>
    <w:rsid w:val="006417B8"/>
    <w:rPr>
      <w:rFonts w:cs="Times New Roman"/>
      <w:b/>
      <w:bCs/>
      <w:color w:val="0058A9"/>
    </w:rPr>
  </w:style>
  <w:style w:type="character" w:customStyle="1" w:styleId="aff3">
    <w:name w:val="Выделение для Базового Поиска (курсив)"/>
    <w:uiPriority w:val="99"/>
    <w:rsid w:val="006417B8"/>
    <w:rPr>
      <w:rFonts w:cs="Times New Roman"/>
      <w:b/>
      <w:bCs/>
      <w:i/>
      <w:iCs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5">
    <w:name w:val="Основное меню (преемственное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6">
    <w:basedOn w:val="aff5"/>
    <w:next w:val="a"/>
    <w:uiPriority w:val="99"/>
    <w:rsid w:val="006417B8"/>
    <w:rPr>
      <w:b/>
      <w:bCs/>
      <w:color w:val="0058A9"/>
      <w:shd w:val="clear" w:color="auto" w:fill="ECE9D8"/>
    </w:rPr>
  </w:style>
  <w:style w:type="paragraph" w:customStyle="1" w:styleId="aff7">
    <w:name w:val="Заголовок группы контролов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6417B8"/>
    <w:pPr>
      <w:keepLines/>
      <w:autoSpaceDE w:val="0"/>
      <w:autoSpaceDN w:val="0"/>
      <w:adjustRightInd w:val="0"/>
      <w:spacing w:after="240" w:line="360" w:lineRule="auto"/>
      <w:jc w:val="center"/>
      <w:outlineLvl w:val="9"/>
    </w:pPr>
    <w:rPr>
      <w:b w:val="0"/>
      <w:sz w:val="18"/>
      <w:szCs w:val="18"/>
      <w:shd w:val="clear" w:color="auto" w:fill="FFFFFF"/>
      <w:lang w:val="x-none" w:eastAsia="x-none"/>
    </w:rPr>
  </w:style>
  <w:style w:type="paragraph" w:customStyle="1" w:styleId="aff9">
    <w:name w:val="Заголовок распахивающейся части диалога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a">
    <w:name w:val="Заголовок своего сообщения"/>
    <w:uiPriority w:val="99"/>
    <w:rsid w:val="006417B8"/>
    <w:rPr>
      <w:rFonts w:cs="Times New Roman"/>
      <w:b/>
      <w:bCs/>
      <w:color w:val="26282F"/>
    </w:rPr>
  </w:style>
  <w:style w:type="paragraph" w:customStyle="1" w:styleId="affb">
    <w:name w:val="Заголовок статьи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c">
    <w:name w:val="Заголовок чужого сообщения"/>
    <w:uiPriority w:val="99"/>
    <w:rsid w:val="006417B8"/>
    <w:rPr>
      <w:rFonts w:cs="Times New Roman"/>
      <w:b/>
      <w:bCs/>
      <w:color w:val="FF0000"/>
    </w:rPr>
  </w:style>
  <w:style w:type="paragraph" w:customStyle="1" w:styleId="affd">
    <w:name w:val="Заголовок ЭР (левое окно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"/>
    <w:uiPriority w:val="99"/>
    <w:rsid w:val="006417B8"/>
    <w:pPr>
      <w:spacing w:after="0"/>
      <w:jc w:val="left"/>
    </w:pPr>
  </w:style>
  <w:style w:type="paragraph" w:customStyle="1" w:styleId="afff">
    <w:name w:val="Интерактивный заголовок"/>
    <w:basedOn w:val="afff0"/>
    <w:next w:val="a"/>
    <w:uiPriority w:val="99"/>
    <w:rsid w:val="006417B8"/>
    <w:pPr>
      <w:widowControl w:val="0"/>
      <w:pBdr>
        <w:bottom w:val="none" w:sz="0" w:space="0" w:color="auto"/>
      </w:pBdr>
      <w:autoSpaceDE w:val="0"/>
      <w:autoSpaceDN w:val="0"/>
      <w:adjustRightInd w:val="0"/>
      <w:spacing w:after="0" w:line="360" w:lineRule="auto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ECE9D8"/>
    </w:rPr>
  </w:style>
  <w:style w:type="paragraph" w:styleId="afff0">
    <w:name w:val="Title"/>
    <w:basedOn w:val="a"/>
    <w:next w:val="a"/>
    <w:link w:val="afff1"/>
    <w:uiPriority w:val="10"/>
    <w:qFormat/>
    <w:rsid w:val="006417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1">
    <w:name w:val="Название Знак"/>
    <w:basedOn w:val="a0"/>
    <w:link w:val="afff0"/>
    <w:uiPriority w:val="10"/>
    <w:rsid w:val="006417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f3">
    <w:name w:val="Информация об изменениях"/>
    <w:basedOn w:val="afff2"/>
    <w:next w:val="a"/>
    <w:uiPriority w:val="99"/>
    <w:rsid w:val="006417B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Комментарий"/>
    <w:basedOn w:val="afff4"/>
    <w:next w:val="a"/>
    <w:uiPriority w:val="99"/>
    <w:rsid w:val="006417B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6417B8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8">
    <w:name w:val="Колонтитул (левый)"/>
    <w:basedOn w:val="afff7"/>
    <w:next w:val="a"/>
    <w:uiPriority w:val="99"/>
    <w:rsid w:val="006417B8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Колонтитул (правый)"/>
    <w:basedOn w:val="afff9"/>
    <w:next w:val="a"/>
    <w:uiPriority w:val="99"/>
    <w:rsid w:val="006417B8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6417B8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"/>
    <w:next w:val="a"/>
    <w:uiPriority w:val="99"/>
    <w:rsid w:val="006417B8"/>
  </w:style>
  <w:style w:type="paragraph" w:customStyle="1" w:styleId="afffd">
    <w:name w:val="Моноширинный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e">
    <w:name w:val="Найденные слова"/>
    <w:uiPriority w:val="99"/>
    <w:rsid w:val="006417B8"/>
    <w:rPr>
      <w:rFonts w:cs="Times New Roman"/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f0">
    <w:name w:val="Не вступил в силу"/>
    <w:uiPriority w:val="99"/>
    <w:rsid w:val="006417B8"/>
    <w:rPr>
      <w:rFonts w:cs="Times New Roman"/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"/>
    <w:next w:val="a"/>
    <w:uiPriority w:val="99"/>
    <w:rsid w:val="006417B8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3">
    <w:name w:val="Таблицы (моноширинный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f4">
    <w:name w:val="Оглавление"/>
    <w:basedOn w:val="affff3"/>
    <w:next w:val="a"/>
    <w:uiPriority w:val="99"/>
    <w:rsid w:val="006417B8"/>
    <w:pPr>
      <w:ind w:left="140"/>
    </w:pPr>
  </w:style>
  <w:style w:type="character" w:customStyle="1" w:styleId="affff5">
    <w:name w:val="Опечатки"/>
    <w:uiPriority w:val="99"/>
    <w:rsid w:val="006417B8"/>
    <w:rPr>
      <w:color w:val="FF0000"/>
    </w:rPr>
  </w:style>
  <w:style w:type="paragraph" w:customStyle="1" w:styleId="affff6">
    <w:name w:val="Переменная часть"/>
    <w:basedOn w:val="aff5"/>
    <w:next w:val="a"/>
    <w:uiPriority w:val="99"/>
    <w:rsid w:val="006417B8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6417B8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sz w:val="18"/>
      <w:szCs w:val="18"/>
      <w:lang w:val="x-none" w:eastAsia="x-none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6417B8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6417B8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a">
    <w:name w:val="Постоянная часть"/>
    <w:basedOn w:val="aff5"/>
    <w:next w:val="a"/>
    <w:uiPriority w:val="99"/>
    <w:rsid w:val="006417B8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c">
    <w:name w:val="Пример."/>
    <w:basedOn w:val="aff"/>
    <w:next w:val="a"/>
    <w:uiPriority w:val="99"/>
    <w:rsid w:val="006417B8"/>
  </w:style>
  <w:style w:type="paragraph" w:customStyle="1" w:styleId="affffd">
    <w:name w:val="Примечание."/>
    <w:basedOn w:val="aff"/>
    <w:next w:val="a"/>
    <w:uiPriority w:val="99"/>
    <w:rsid w:val="006417B8"/>
  </w:style>
  <w:style w:type="character" w:customStyle="1" w:styleId="affffe">
    <w:name w:val="Продолжение ссылки"/>
    <w:uiPriority w:val="99"/>
    <w:rsid w:val="006417B8"/>
  </w:style>
  <w:style w:type="paragraph" w:customStyle="1" w:styleId="afffff">
    <w:name w:val="Словарная статья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0">
    <w:name w:val="Сравнение редакций"/>
    <w:uiPriority w:val="99"/>
    <w:rsid w:val="006417B8"/>
    <w:rPr>
      <w:rFonts w:cs="Times New Roman"/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6417B8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6417B8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4">
    <w:name w:val="Ссылка на утративший силу документ"/>
    <w:uiPriority w:val="99"/>
    <w:rsid w:val="006417B8"/>
    <w:rPr>
      <w:rFonts w:cs="Times New Roman"/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6417B8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7">
    <w:name w:val="Технический комментарий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8">
    <w:name w:val="Утратил силу"/>
    <w:uiPriority w:val="99"/>
    <w:rsid w:val="006417B8"/>
    <w:rPr>
      <w:rFonts w:cs="Times New Roman"/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a">
    <w:name w:val="Центрированный (таблица)"/>
    <w:basedOn w:val="affff2"/>
    <w:next w:val="a"/>
    <w:uiPriority w:val="99"/>
    <w:rsid w:val="006417B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417B8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417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6417B8"/>
    <w:rPr>
      <w:sz w:val="16"/>
      <w:szCs w:val="16"/>
    </w:rPr>
  </w:style>
  <w:style w:type="paragraph" w:styleId="42">
    <w:name w:val="toc 4"/>
    <w:basedOn w:val="a"/>
    <w:next w:val="a"/>
    <w:autoRedefine/>
    <w:rsid w:val="006417B8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rsid w:val="006417B8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0">
    <w:name w:val="toc 6"/>
    <w:basedOn w:val="a"/>
    <w:next w:val="a"/>
    <w:autoRedefine/>
    <w:rsid w:val="006417B8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rsid w:val="006417B8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rsid w:val="006417B8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"/>
    <w:next w:val="a"/>
    <w:autoRedefine/>
    <w:rsid w:val="006417B8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50">
    <w:name w:val="Основной текст5"/>
    <w:basedOn w:val="a"/>
    <w:rsid w:val="006417B8"/>
    <w:pPr>
      <w:shd w:val="clear" w:color="auto" w:fill="FFFFFF"/>
      <w:spacing w:before="300" w:after="0" w:line="298" w:lineRule="exact"/>
      <w:ind w:hanging="480"/>
      <w:jc w:val="both"/>
    </w:pPr>
    <w:rPr>
      <w:rFonts w:ascii="Arial Unicode MS" w:eastAsia="Arial Unicode MS" w:hAnsi="Arial Unicode MS" w:cs="Arial Unicode MS"/>
      <w:color w:val="000000"/>
      <w:sz w:val="26"/>
      <w:szCs w:val="26"/>
    </w:rPr>
  </w:style>
  <w:style w:type="character" w:customStyle="1" w:styleId="w">
    <w:name w:val="w"/>
    <w:rsid w:val="006417B8"/>
  </w:style>
  <w:style w:type="paragraph" w:customStyle="1" w:styleId="ConsPlusTitle">
    <w:name w:val="ConsPlusTitle"/>
    <w:uiPriority w:val="99"/>
    <w:rsid w:val="00641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92">
    <w:name w:val="Основной текст9"/>
    <w:basedOn w:val="a"/>
    <w:rsid w:val="006417B8"/>
    <w:pPr>
      <w:shd w:val="clear" w:color="auto" w:fill="FFFFFF"/>
      <w:spacing w:after="0" w:line="274" w:lineRule="exact"/>
      <w:ind w:hanging="180"/>
      <w:jc w:val="righ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1">
    <w:name w:val="Основной текст (5)_"/>
    <w:link w:val="52"/>
    <w:locked/>
    <w:rsid w:val="006417B8"/>
    <w:rPr>
      <w:sz w:val="24"/>
      <w:szCs w:val="2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417B8"/>
    <w:pPr>
      <w:shd w:val="clear" w:color="auto" w:fill="FFFFFF"/>
      <w:spacing w:after="0" w:line="0" w:lineRule="atLeast"/>
    </w:pPr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641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417B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ormal-c">
    <w:name w:val="normal-c"/>
    <w:rsid w:val="006417B8"/>
  </w:style>
  <w:style w:type="character" w:styleId="afffffc">
    <w:name w:val="FollowedHyperlink"/>
    <w:uiPriority w:val="99"/>
    <w:unhideWhenUsed/>
    <w:rsid w:val="006417B8"/>
    <w:rPr>
      <w:color w:val="954F72"/>
      <w:u w:val="single"/>
    </w:rPr>
  </w:style>
  <w:style w:type="paragraph" w:customStyle="1" w:styleId="msonormal0">
    <w:name w:val="msonormal"/>
    <w:basedOn w:val="a"/>
    <w:rsid w:val="0064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417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417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42DF010F2097E7359DCC6184CBEB32371CF060AB1CFE76A7DB6D6AED8364EC315459A399D85DE2Ey0KE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F7684-4531-4D9D-B936-6B434EE4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8260</Words>
  <Characters>47085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Роман Зарипов</cp:lastModifiedBy>
  <cp:revision>5</cp:revision>
  <cp:lastPrinted>2017-08-06T09:45:00Z</cp:lastPrinted>
  <dcterms:created xsi:type="dcterms:W3CDTF">2019-05-13T14:52:00Z</dcterms:created>
  <dcterms:modified xsi:type="dcterms:W3CDTF">2021-04-29T06:05:00Z</dcterms:modified>
</cp:coreProperties>
</file>